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EE6B9" w14:textId="77777777" w:rsidR="008678AC" w:rsidRDefault="00DD6FCD">
      <w:pPr>
        <w:jc w:val="center"/>
        <w:rPr>
          <w:rFonts w:ascii="微软雅黑" w:eastAsia="微软雅黑" w:hAnsi="微软雅黑" w:cs="微软雅黑"/>
          <w:b/>
          <w:spacing w:val="60"/>
          <w:sz w:val="28"/>
        </w:rPr>
      </w:pPr>
      <w:r>
        <w:rPr>
          <w:rFonts w:hint="eastAsia"/>
          <w:b/>
          <w:bCs/>
          <w:sz w:val="32"/>
          <w:szCs w:val="32"/>
        </w:rPr>
        <w:t>（直播计划</w:t>
      </w:r>
      <w:r>
        <w:rPr>
          <w:rFonts w:hint="eastAsia"/>
          <w:b/>
          <w:bCs/>
          <w:sz w:val="32"/>
          <w:szCs w:val="32"/>
        </w:rPr>
        <w:t>3</w:t>
      </w:r>
      <w:r>
        <w:rPr>
          <w:rFonts w:hint="eastAsia"/>
          <w:b/>
          <w:bCs/>
          <w:sz w:val="32"/>
          <w:szCs w:val="32"/>
        </w:rPr>
        <w:t>大学生创业思维系列课一）</w:t>
      </w:r>
    </w:p>
    <w:p w14:paraId="74164981" w14:textId="77777777" w:rsidR="008678AC" w:rsidRDefault="00DD6FCD">
      <w:pPr>
        <w:tabs>
          <w:tab w:val="left" w:pos="1065"/>
        </w:tabs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大学生如何培养大脑创造力？</w:t>
      </w:r>
    </w:p>
    <w:p w14:paraId="160ED546" w14:textId="77777777" w:rsidR="008678AC" w:rsidRDefault="008678AC">
      <w:pPr>
        <w:tabs>
          <w:tab w:val="left" w:pos="1065"/>
        </w:tabs>
      </w:pPr>
    </w:p>
    <w:p w14:paraId="52189833" w14:textId="77777777" w:rsidR="008678AC" w:rsidRDefault="00DD6FCD">
      <w:pPr>
        <w:tabs>
          <w:tab w:val="left" w:pos="1065"/>
        </w:tabs>
        <w:rPr>
          <w:b/>
          <w:bCs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723776" behindDoc="0" locked="0" layoutInCell="1" allowOverlap="1" wp14:anchorId="3789F824" wp14:editId="430144EF">
            <wp:simplePos x="0" y="0"/>
            <wp:positionH relativeFrom="margin">
              <wp:posOffset>3404870</wp:posOffset>
            </wp:positionH>
            <wp:positionV relativeFrom="paragraph">
              <wp:posOffset>11430</wp:posOffset>
            </wp:positionV>
            <wp:extent cx="2222500" cy="3329940"/>
            <wp:effectExtent l="0" t="0" r="6350" b="381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3329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cs="Times New Roman" w:hint="eastAsia"/>
          <w:b/>
          <w:bCs/>
          <w:sz w:val="28"/>
          <w:szCs w:val="28"/>
        </w:rPr>
        <w:t>一、</w:t>
      </w:r>
      <w:r>
        <w:rPr>
          <w:b/>
          <w:bCs/>
          <w:sz w:val="24"/>
        </w:rPr>
        <w:t>讲座时间：</w:t>
      </w:r>
      <w:r>
        <w:rPr>
          <w:rFonts w:hint="eastAsia"/>
          <w:b/>
          <w:bCs/>
          <w:sz w:val="24"/>
        </w:rPr>
        <w:t>5</w:t>
      </w:r>
      <w:r>
        <w:rPr>
          <w:b/>
          <w:bCs/>
          <w:sz w:val="24"/>
        </w:rPr>
        <w:t>月</w:t>
      </w:r>
      <w:r>
        <w:rPr>
          <w:rFonts w:hint="eastAsia"/>
          <w:b/>
          <w:bCs/>
          <w:sz w:val="24"/>
        </w:rPr>
        <w:t>13</w:t>
      </w:r>
      <w:r>
        <w:rPr>
          <w:b/>
          <w:bCs/>
          <w:sz w:val="24"/>
        </w:rPr>
        <w:t>日</w:t>
      </w:r>
      <w:r>
        <w:rPr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6</w:t>
      </w:r>
      <w:r>
        <w:rPr>
          <w:rFonts w:hint="eastAsia"/>
          <w:b/>
          <w:bCs/>
          <w:sz w:val="24"/>
        </w:rPr>
        <w:t>：</w:t>
      </w:r>
      <w:r>
        <w:rPr>
          <w:rFonts w:hint="eastAsia"/>
          <w:b/>
          <w:bCs/>
          <w:sz w:val="24"/>
        </w:rPr>
        <w:t>00-17</w:t>
      </w:r>
      <w:r>
        <w:rPr>
          <w:rFonts w:hint="eastAsia"/>
          <w:b/>
          <w:bCs/>
          <w:sz w:val="24"/>
        </w:rPr>
        <w:t>：</w:t>
      </w:r>
      <w:r>
        <w:rPr>
          <w:rFonts w:hint="eastAsia"/>
          <w:b/>
          <w:bCs/>
          <w:sz w:val="24"/>
        </w:rPr>
        <w:t>30</w:t>
      </w:r>
    </w:p>
    <w:p w14:paraId="1493B818" w14:textId="77777777" w:rsidR="008678AC" w:rsidRDefault="00DD6FCD">
      <w:pPr>
        <w:tabs>
          <w:tab w:val="left" w:pos="1065"/>
        </w:tabs>
        <w:rPr>
          <w:b/>
          <w:sz w:val="24"/>
        </w:rPr>
      </w:pPr>
      <w:r>
        <w:rPr>
          <w:rFonts w:asciiTheme="minorEastAsia" w:hAnsiTheme="minorEastAsia" w:cs="微软雅黑" w:hint="eastAsia"/>
          <w:b/>
          <w:bCs/>
          <w:sz w:val="24"/>
        </w:rPr>
        <w:t>二、</w:t>
      </w:r>
      <w:r>
        <w:rPr>
          <w:rFonts w:asciiTheme="minorEastAsia" w:hAnsiTheme="minorEastAsia" w:cs="微软雅黑"/>
          <w:b/>
          <w:bCs/>
          <w:sz w:val="24"/>
        </w:rPr>
        <w:t>主讲嘉宾</w:t>
      </w:r>
      <w:r>
        <w:rPr>
          <w:rFonts w:asciiTheme="minorEastAsia" w:hAnsiTheme="minorEastAsia" w:cs="微软雅黑" w:hint="eastAsia"/>
          <w:b/>
          <w:bCs/>
          <w:sz w:val="24"/>
        </w:rPr>
        <w:t>：徐军，副教授</w:t>
      </w:r>
    </w:p>
    <w:p w14:paraId="020A22DA" w14:textId="77777777" w:rsidR="008678AC" w:rsidRDefault="008678AC">
      <w:pPr>
        <w:tabs>
          <w:tab w:val="left" w:pos="1065"/>
        </w:tabs>
        <w:rPr>
          <w:b/>
          <w:sz w:val="24"/>
        </w:rPr>
      </w:pPr>
    </w:p>
    <w:p w14:paraId="59E7A62A" w14:textId="77777777" w:rsidR="008678AC" w:rsidRDefault="00DD6FCD">
      <w:pPr>
        <w:tabs>
          <w:tab w:val="left" w:pos="1065"/>
        </w:tabs>
        <w:rPr>
          <w:b/>
          <w:sz w:val="24"/>
        </w:rPr>
      </w:pPr>
      <w:r>
        <w:rPr>
          <w:rFonts w:hint="eastAsia"/>
          <w:b/>
          <w:sz w:val="24"/>
        </w:rPr>
        <w:t>三、嘉宾介绍：</w:t>
      </w:r>
    </w:p>
    <w:p w14:paraId="26DE701B" w14:textId="77777777" w:rsidR="008678AC" w:rsidRDefault="008678AC">
      <w:pPr>
        <w:tabs>
          <w:tab w:val="left" w:pos="1065"/>
        </w:tabs>
        <w:rPr>
          <w:b/>
          <w:sz w:val="24"/>
        </w:rPr>
      </w:pPr>
    </w:p>
    <w:p w14:paraId="3E7F73EE" w14:textId="77777777" w:rsidR="008678AC" w:rsidRDefault="00DD6FCD">
      <w:r>
        <w:rPr>
          <w:rFonts w:hint="eastAsia"/>
        </w:rPr>
        <w:t>徐军，副教授，内蒙古财经大学创业学院副院长，教育部万名优秀创新创业导师人才库导师，全国财经院校创新创业联盟副秘书长，内蒙古</w:t>
      </w:r>
      <w:r>
        <w:t>HRD</w:t>
      </w:r>
      <w:r>
        <w:t>俱乐部专家顾问，从事计算机应用与开发、大数据分析与应用、中小</w:t>
      </w:r>
      <w:proofErr w:type="gramStart"/>
      <w:r>
        <w:t>微企业云服务</w:t>
      </w:r>
      <w:proofErr w:type="gramEnd"/>
      <w:r>
        <w:t>研究、大学生职业规划与就业指导、大学生创新创业、企业战略规划与人力资源管理等。近三年指导全国创新创业类大赛国家奖</w:t>
      </w:r>
      <w:r>
        <w:t>7</w:t>
      </w:r>
      <w:r>
        <w:t>项，内蒙古自治区金奖</w:t>
      </w:r>
      <w:r>
        <w:t>4</w:t>
      </w:r>
      <w:r>
        <w:t>项，银奖</w:t>
      </w:r>
      <w:r>
        <w:t>3</w:t>
      </w:r>
      <w:r>
        <w:t>项，铜奖</w:t>
      </w:r>
      <w:r>
        <w:t>4</w:t>
      </w:r>
      <w:r>
        <w:t>项，主编教材</w:t>
      </w:r>
      <w:r>
        <w:t>11</w:t>
      </w:r>
      <w:r>
        <w:t>部，入选</w:t>
      </w:r>
      <w:r>
        <w:t>“</w:t>
      </w:r>
      <w:r>
        <w:t>国家</w:t>
      </w:r>
      <w:proofErr w:type="gramStart"/>
      <w:r>
        <w:t>十二五</w:t>
      </w:r>
      <w:proofErr w:type="gramEnd"/>
      <w:r>
        <w:t>规划</w:t>
      </w:r>
      <w:r>
        <w:t>”</w:t>
      </w:r>
      <w:r>
        <w:t>教材</w:t>
      </w:r>
      <w:r>
        <w:t>1</w:t>
      </w:r>
      <w:r>
        <w:t>部。</w:t>
      </w:r>
    </w:p>
    <w:p w14:paraId="3A8F4D2C" w14:textId="77777777" w:rsidR="008678AC" w:rsidRDefault="008678AC"/>
    <w:p w14:paraId="2690776A" w14:textId="77777777" w:rsidR="008678AC" w:rsidRDefault="008678AC">
      <w:pPr>
        <w:tabs>
          <w:tab w:val="left" w:pos="1065"/>
        </w:tabs>
        <w:rPr>
          <w:b/>
          <w:sz w:val="24"/>
        </w:rPr>
      </w:pPr>
    </w:p>
    <w:p w14:paraId="0F41DC9A" w14:textId="77777777" w:rsidR="008678AC" w:rsidRDefault="00DD6FCD">
      <w:pPr>
        <w:tabs>
          <w:tab w:val="left" w:pos="1065"/>
        </w:tabs>
        <w:rPr>
          <w:b/>
          <w:sz w:val="24"/>
        </w:rPr>
      </w:pPr>
      <w:r>
        <w:rPr>
          <w:rFonts w:hint="eastAsia"/>
          <w:b/>
          <w:sz w:val="24"/>
        </w:rPr>
        <w:t>四、主讲内容：</w:t>
      </w:r>
    </w:p>
    <w:p w14:paraId="6CB8B12C" w14:textId="77777777" w:rsidR="008678AC" w:rsidRDefault="008678AC"/>
    <w:p w14:paraId="0471CBCA" w14:textId="77777777" w:rsidR="008678AC" w:rsidRDefault="00DD6FCD">
      <w:r>
        <w:t>1.</w:t>
      </w:r>
      <w:r>
        <w:rPr>
          <w:rFonts w:hint="eastAsia"/>
        </w:rPr>
        <w:t>如何提高思考力？</w:t>
      </w:r>
    </w:p>
    <w:p w14:paraId="1CA3BFF4" w14:textId="77777777" w:rsidR="008678AC" w:rsidRDefault="00DD6FCD">
      <w:r>
        <w:t>2.</w:t>
      </w:r>
      <w:r>
        <w:rPr>
          <w:rFonts w:hint="eastAsia"/>
        </w:rPr>
        <w:t>如何培养思维能力</w:t>
      </w:r>
      <w:r>
        <w:t>?</w:t>
      </w:r>
    </w:p>
    <w:p w14:paraId="5107B6A0" w14:textId="77777777" w:rsidR="008678AC" w:rsidRDefault="00DD6FCD">
      <w:r>
        <w:t>3.</w:t>
      </w:r>
      <w:r>
        <w:rPr>
          <w:rFonts w:hint="eastAsia"/>
        </w:rPr>
        <w:t>如何让创意思维与思维能力有效结合？</w:t>
      </w:r>
    </w:p>
    <w:p w14:paraId="2FF600CD" w14:textId="77777777" w:rsidR="008678AC" w:rsidRDefault="008678AC">
      <w:pPr>
        <w:pStyle w:val="aa"/>
        <w:ind w:firstLineChars="0" w:firstLine="0"/>
        <w:jc w:val="left"/>
        <w:rPr>
          <w:rFonts w:asciiTheme="minorEastAsia" w:hAnsiTheme="minorEastAsia" w:cs="微软雅黑"/>
          <w:b/>
          <w:bCs/>
          <w:sz w:val="24"/>
        </w:rPr>
      </w:pPr>
    </w:p>
    <w:p w14:paraId="0B8988CD" w14:textId="77777777" w:rsidR="008678AC" w:rsidRDefault="00DD6FCD">
      <w:pPr>
        <w:tabs>
          <w:tab w:val="left" w:pos="1065"/>
        </w:tabs>
        <w:rPr>
          <w:rFonts w:ascii="微软雅黑" w:hAnsi="微软雅黑" w:cs="Times New Roman"/>
          <w:b/>
          <w:bCs/>
          <w:sz w:val="24"/>
        </w:rPr>
      </w:pPr>
      <w:r>
        <w:rPr>
          <w:rFonts w:ascii="微软雅黑" w:hAnsi="微软雅黑" w:cs="Times New Roman" w:hint="eastAsia"/>
          <w:b/>
          <w:bCs/>
          <w:sz w:val="24"/>
        </w:rPr>
        <w:t>五、本次活动群和直播通道二维码</w:t>
      </w:r>
      <w:r>
        <w:rPr>
          <w:rFonts w:ascii="微软雅黑" w:eastAsia="微软雅黑" w:hAnsi="微软雅黑" w:cs="微软雅黑"/>
          <w:b/>
          <w:color w:val="0070C0"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/>
          <w:b/>
          <w:color w:val="0070C0"/>
          <w:kern w:val="0"/>
          <w:sz w:val="24"/>
        </w:rPr>
        <w:t xml:space="preserve">  </w:t>
      </w:r>
    </w:p>
    <w:p w14:paraId="3651C929" w14:textId="77777777" w:rsidR="008678AC" w:rsidRDefault="008678AC">
      <w:pPr>
        <w:rPr>
          <w:rFonts w:ascii="微软雅黑" w:eastAsia="微软雅黑" w:hAnsi="微软雅黑" w:cs="微软雅黑"/>
          <w:b/>
          <w:kern w:val="0"/>
          <w:sz w:val="24"/>
        </w:rPr>
      </w:pPr>
    </w:p>
    <w:p w14:paraId="7A9EF592" w14:textId="77777777" w:rsidR="008678AC" w:rsidRDefault="00DD6FCD">
      <w:pPr>
        <w:rPr>
          <w:rFonts w:ascii="微软雅黑" w:eastAsia="微软雅黑" w:hAnsi="微软雅黑"/>
          <w:kern w:val="0"/>
          <w:sz w:val="22"/>
          <w:szCs w:val="21"/>
        </w:rPr>
      </w:pPr>
      <w:r>
        <w:rPr>
          <w:rFonts w:ascii="微软雅黑" w:eastAsia="微软雅黑" w:hAnsi="微软雅黑"/>
          <w:noProof/>
          <w:kern w:val="0"/>
          <w:sz w:val="22"/>
          <w:szCs w:val="21"/>
        </w:rPr>
        <w:drawing>
          <wp:anchor distT="0" distB="0" distL="114300" distR="114300" simplePos="0" relativeHeight="251722752" behindDoc="0" locked="0" layoutInCell="1" allowOverlap="1" wp14:anchorId="22BE6615" wp14:editId="7D5F049F">
            <wp:simplePos x="0" y="0"/>
            <wp:positionH relativeFrom="column">
              <wp:posOffset>415290</wp:posOffset>
            </wp:positionH>
            <wp:positionV relativeFrom="paragraph">
              <wp:posOffset>4445</wp:posOffset>
            </wp:positionV>
            <wp:extent cx="1463040" cy="1463040"/>
            <wp:effectExtent l="0" t="0" r="3810" b="381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114300" distR="114300" simplePos="0" relativeHeight="251721728" behindDoc="0" locked="0" layoutInCell="1" allowOverlap="1" wp14:anchorId="41415587" wp14:editId="027AE900">
            <wp:simplePos x="0" y="0"/>
            <wp:positionH relativeFrom="column">
              <wp:posOffset>2990850</wp:posOffset>
            </wp:positionH>
            <wp:positionV relativeFrom="paragraph">
              <wp:posOffset>4445</wp:posOffset>
            </wp:positionV>
            <wp:extent cx="1432560" cy="1432560"/>
            <wp:effectExtent l="0" t="0" r="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3FCD69" w14:textId="77777777" w:rsidR="008678AC" w:rsidRDefault="008678AC">
      <w:pPr>
        <w:rPr>
          <w:rFonts w:ascii="微软雅黑" w:eastAsia="微软雅黑" w:hAnsi="微软雅黑"/>
          <w:kern w:val="0"/>
          <w:sz w:val="22"/>
          <w:szCs w:val="21"/>
        </w:rPr>
      </w:pPr>
    </w:p>
    <w:p w14:paraId="0DB81A3A" w14:textId="77777777" w:rsidR="008678AC" w:rsidRDefault="008678AC">
      <w:pPr>
        <w:pStyle w:val="a7"/>
        <w:spacing w:before="0" w:beforeAutospacing="0" w:after="0" w:afterAutospacing="0"/>
        <w:jc w:val="left"/>
        <w:rPr>
          <w:rFonts w:ascii="微软雅黑" w:eastAsia="微软雅黑" w:hAnsi="微软雅黑" w:cstheme="minorBidi"/>
          <w:b/>
          <w:color w:val="FF0000"/>
          <w:kern w:val="0"/>
          <w:sz w:val="22"/>
          <w:szCs w:val="21"/>
        </w:rPr>
      </w:pPr>
    </w:p>
    <w:p w14:paraId="6AD2D7D1" w14:textId="77777777" w:rsidR="008678AC" w:rsidRDefault="008678AC">
      <w:pPr>
        <w:pStyle w:val="a7"/>
        <w:spacing w:before="0" w:beforeAutospacing="0" w:after="0" w:afterAutospacing="0"/>
        <w:jc w:val="left"/>
        <w:rPr>
          <w:rFonts w:ascii="微软雅黑" w:eastAsia="微软雅黑" w:hAnsi="微软雅黑" w:cstheme="minorBidi"/>
          <w:b/>
          <w:color w:val="FF0000"/>
          <w:kern w:val="0"/>
          <w:sz w:val="22"/>
          <w:szCs w:val="21"/>
        </w:rPr>
      </w:pPr>
    </w:p>
    <w:p w14:paraId="35AE6855" w14:textId="77777777" w:rsidR="008678AC" w:rsidRDefault="00DD6FCD">
      <w:pPr>
        <w:ind w:firstLineChars="400" w:firstLine="960"/>
        <w:rPr>
          <w:rFonts w:ascii="微软雅黑" w:eastAsia="微软雅黑" w:hAnsi="微软雅黑" w:cs="微软雅黑"/>
          <w:b/>
          <w:color w:val="FF0000"/>
          <w:kern w:val="0"/>
          <w:sz w:val="24"/>
        </w:rPr>
      </w:pPr>
      <w:r>
        <w:rPr>
          <w:rFonts w:ascii="微软雅黑" w:eastAsia="微软雅黑" w:hAnsi="微软雅黑" w:cs="微软雅黑" w:hint="eastAsia"/>
          <w:b/>
          <w:kern w:val="0"/>
          <w:sz w:val="24"/>
        </w:rPr>
        <w:t xml:space="preserve">本次讲座活动群 </w:t>
      </w:r>
      <w:r>
        <w:rPr>
          <w:rFonts w:ascii="微软雅黑" w:eastAsia="微软雅黑" w:hAnsi="微软雅黑" w:cs="微软雅黑"/>
          <w:b/>
          <w:kern w:val="0"/>
          <w:sz w:val="24"/>
        </w:rPr>
        <w:t xml:space="preserve">                 </w:t>
      </w:r>
      <w:r>
        <w:rPr>
          <w:rFonts w:ascii="微软雅黑" w:eastAsia="微软雅黑" w:hAnsi="微软雅黑" w:cs="微软雅黑"/>
          <w:b/>
          <w:color w:val="000000" w:themeColor="text1"/>
          <w:kern w:val="0"/>
          <w:sz w:val="24"/>
        </w:rPr>
        <w:t xml:space="preserve">  </w:t>
      </w:r>
      <w:proofErr w:type="gramStart"/>
      <w:r>
        <w:rPr>
          <w:rFonts w:ascii="微软雅黑" w:eastAsia="微软雅黑" w:hAnsi="微软雅黑" w:cs="微软雅黑" w:hint="eastAsia"/>
          <w:b/>
          <w:color w:val="000000" w:themeColor="text1"/>
          <w:kern w:val="0"/>
          <w:sz w:val="24"/>
        </w:rPr>
        <w:t>创课之星公众号</w:t>
      </w:r>
      <w:proofErr w:type="gramEnd"/>
    </w:p>
    <w:p w14:paraId="7EE56502" w14:textId="77777777" w:rsidR="008678AC" w:rsidRDefault="00DD6FCD" w:rsidP="00F96E5A">
      <w:pPr>
        <w:ind w:firstLineChars="1975" w:firstLine="4740"/>
        <w:rPr>
          <w:rFonts w:ascii="微软雅黑" w:eastAsia="微软雅黑" w:hAnsi="微软雅黑" w:cs="微软雅黑"/>
          <w:b/>
          <w:color w:val="FF0000"/>
          <w:kern w:val="0"/>
          <w:sz w:val="24"/>
        </w:rPr>
      </w:pPr>
      <w:r>
        <w:rPr>
          <w:rFonts w:ascii="微软雅黑" w:eastAsia="微软雅黑" w:hAnsi="微软雅黑" w:cs="微软雅黑" w:hint="eastAsia"/>
          <w:b/>
          <w:color w:val="FF0000"/>
          <w:kern w:val="0"/>
          <w:sz w:val="24"/>
        </w:rPr>
        <w:t>（观看直播通道入口）</w:t>
      </w:r>
    </w:p>
    <w:p w14:paraId="4160FFA7" w14:textId="77777777" w:rsidR="008678AC" w:rsidRDefault="008678AC">
      <w:pPr>
        <w:ind w:firstLineChars="400" w:firstLine="1285"/>
        <w:rPr>
          <w:b/>
          <w:bCs/>
          <w:sz w:val="32"/>
          <w:szCs w:val="32"/>
        </w:rPr>
      </w:pPr>
    </w:p>
    <w:p w14:paraId="413C824F" w14:textId="77777777" w:rsidR="008678AC" w:rsidRDefault="00DD6FCD">
      <w:pPr>
        <w:ind w:firstLineChars="400" w:firstLine="1285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（直播计划</w:t>
      </w:r>
      <w:r>
        <w:rPr>
          <w:rFonts w:hint="eastAsia"/>
          <w:b/>
          <w:bCs/>
          <w:sz w:val="32"/>
          <w:szCs w:val="32"/>
        </w:rPr>
        <w:t>4</w:t>
      </w:r>
      <w:r>
        <w:rPr>
          <w:rFonts w:hint="eastAsia"/>
          <w:b/>
          <w:bCs/>
          <w:sz w:val="32"/>
          <w:szCs w:val="32"/>
        </w:rPr>
        <w:t>：考研英语长难</w:t>
      </w:r>
      <w:proofErr w:type="gramStart"/>
      <w:r>
        <w:rPr>
          <w:rFonts w:hint="eastAsia"/>
          <w:b/>
          <w:bCs/>
          <w:sz w:val="32"/>
          <w:szCs w:val="32"/>
        </w:rPr>
        <w:t>句系列课</w:t>
      </w:r>
      <w:proofErr w:type="gramEnd"/>
      <w:r>
        <w:rPr>
          <w:rFonts w:hint="eastAsia"/>
          <w:b/>
          <w:bCs/>
          <w:sz w:val="32"/>
          <w:szCs w:val="32"/>
        </w:rPr>
        <w:t>七）</w:t>
      </w:r>
    </w:p>
    <w:p w14:paraId="495FE5F8" w14:textId="77777777" w:rsidR="008678AC" w:rsidRDefault="00DD6FCD">
      <w:pPr>
        <w:jc w:val="center"/>
        <w:rPr>
          <w:rFonts w:ascii="微软雅黑" w:eastAsia="微软雅黑" w:hAnsi="微软雅黑" w:cs="微软雅黑"/>
          <w:b/>
          <w:color w:val="FF0000"/>
          <w:kern w:val="0"/>
          <w:sz w:val="24"/>
        </w:rPr>
      </w:pPr>
      <w:r>
        <w:rPr>
          <w:b/>
          <w:bCs/>
          <w:sz w:val="32"/>
          <w:szCs w:val="32"/>
        </w:rPr>
        <w:t>含有名词性从句的考研长难句主干枝叶分析</w:t>
      </w:r>
      <w:r>
        <w:rPr>
          <w:rFonts w:hint="eastAsia"/>
          <w:b/>
          <w:bCs/>
          <w:sz w:val="32"/>
          <w:szCs w:val="32"/>
        </w:rPr>
        <w:t>（上）</w:t>
      </w:r>
    </w:p>
    <w:p w14:paraId="7F0629B1" w14:textId="77777777" w:rsidR="008678AC" w:rsidRDefault="00DD6FCD">
      <w:pPr>
        <w:tabs>
          <w:tab w:val="left" w:pos="1065"/>
        </w:tabs>
        <w:rPr>
          <w:rFonts w:ascii="微软雅黑" w:hAnsi="微软雅黑" w:cs="Times New Roman"/>
          <w:b/>
          <w:bCs/>
          <w:sz w:val="24"/>
        </w:rPr>
      </w:pPr>
      <w:r>
        <w:rPr>
          <w:noProof/>
        </w:rPr>
        <w:drawing>
          <wp:anchor distT="0" distB="0" distL="114300" distR="114300" simplePos="0" relativeHeight="251726848" behindDoc="0" locked="0" layoutInCell="1" allowOverlap="1" wp14:anchorId="40494705" wp14:editId="56365020">
            <wp:simplePos x="0" y="0"/>
            <wp:positionH relativeFrom="margin">
              <wp:posOffset>3484245</wp:posOffset>
            </wp:positionH>
            <wp:positionV relativeFrom="paragraph">
              <wp:posOffset>137795</wp:posOffset>
            </wp:positionV>
            <wp:extent cx="2233295" cy="3347085"/>
            <wp:effectExtent l="0" t="0" r="0" b="5715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295" cy="334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7A59E6" w14:textId="77777777" w:rsidR="008678AC" w:rsidRDefault="00DD6FCD">
      <w:pPr>
        <w:tabs>
          <w:tab w:val="left" w:pos="1065"/>
        </w:tabs>
        <w:rPr>
          <w:b/>
          <w:bCs/>
          <w:sz w:val="24"/>
        </w:rPr>
      </w:pPr>
      <w:r>
        <w:rPr>
          <w:rFonts w:ascii="微软雅黑" w:hAnsi="微软雅黑" w:cs="Times New Roman" w:hint="eastAsia"/>
          <w:b/>
          <w:bCs/>
          <w:sz w:val="24"/>
        </w:rPr>
        <w:t>一、</w:t>
      </w:r>
      <w:r>
        <w:rPr>
          <w:b/>
          <w:bCs/>
          <w:sz w:val="24"/>
        </w:rPr>
        <w:t>讲座时间：</w:t>
      </w:r>
      <w:r>
        <w:rPr>
          <w:rFonts w:hint="eastAsia"/>
          <w:b/>
          <w:bCs/>
          <w:sz w:val="24"/>
        </w:rPr>
        <w:t>5</w:t>
      </w:r>
      <w:r>
        <w:rPr>
          <w:b/>
          <w:bCs/>
          <w:sz w:val="24"/>
        </w:rPr>
        <w:t>月</w:t>
      </w:r>
      <w:r>
        <w:rPr>
          <w:rFonts w:hint="eastAsia"/>
          <w:b/>
          <w:bCs/>
          <w:sz w:val="24"/>
        </w:rPr>
        <w:t>14</w:t>
      </w:r>
      <w:r>
        <w:rPr>
          <w:b/>
          <w:bCs/>
          <w:sz w:val="24"/>
        </w:rPr>
        <w:t>日</w:t>
      </w:r>
      <w:r>
        <w:rPr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6</w:t>
      </w:r>
      <w:r>
        <w:rPr>
          <w:rFonts w:hint="eastAsia"/>
          <w:b/>
          <w:bCs/>
          <w:sz w:val="24"/>
        </w:rPr>
        <w:t>：</w:t>
      </w:r>
      <w:r>
        <w:rPr>
          <w:rFonts w:hint="eastAsia"/>
          <w:b/>
          <w:bCs/>
          <w:sz w:val="24"/>
        </w:rPr>
        <w:t>00-17</w:t>
      </w:r>
      <w:r>
        <w:rPr>
          <w:rFonts w:hint="eastAsia"/>
          <w:b/>
          <w:bCs/>
          <w:sz w:val="24"/>
        </w:rPr>
        <w:t>：</w:t>
      </w:r>
      <w:r>
        <w:rPr>
          <w:rFonts w:hint="eastAsia"/>
          <w:b/>
          <w:bCs/>
          <w:sz w:val="24"/>
        </w:rPr>
        <w:t>45</w:t>
      </w:r>
    </w:p>
    <w:p w14:paraId="32D783EE" w14:textId="77777777" w:rsidR="008678AC" w:rsidRDefault="008678AC">
      <w:pPr>
        <w:tabs>
          <w:tab w:val="left" w:pos="1065"/>
        </w:tabs>
        <w:rPr>
          <w:b/>
          <w:bCs/>
          <w:sz w:val="24"/>
        </w:rPr>
      </w:pPr>
    </w:p>
    <w:p w14:paraId="10ECFDDB" w14:textId="77777777" w:rsidR="008678AC" w:rsidRDefault="00DD6FCD">
      <w:pPr>
        <w:tabs>
          <w:tab w:val="left" w:pos="1065"/>
        </w:tabs>
        <w:rPr>
          <w:b/>
          <w:sz w:val="24"/>
        </w:rPr>
      </w:pPr>
      <w:r>
        <w:rPr>
          <w:rFonts w:asciiTheme="minorEastAsia" w:hAnsiTheme="minorEastAsia" w:cs="微软雅黑" w:hint="eastAsia"/>
          <w:b/>
          <w:bCs/>
          <w:sz w:val="24"/>
        </w:rPr>
        <w:t>二、</w:t>
      </w:r>
      <w:r>
        <w:rPr>
          <w:rFonts w:asciiTheme="minorEastAsia" w:hAnsiTheme="minorEastAsia" w:cs="微软雅黑"/>
          <w:b/>
          <w:bCs/>
          <w:sz w:val="24"/>
        </w:rPr>
        <w:t>主讲嘉宾</w:t>
      </w:r>
      <w:r>
        <w:rPr>
          <w:rFonts w:asciiTheme="minorEastAsia" w:hAnsiTheme="minorEastAsia" w:cs="微软雅黑" w:hint="eastAsia"/>
          <w:b/>
          <w:bCs/>
          <w:sz w:val="24"/>
        </w:rPr>
        <w:t>：王彦波（波</w:t>
      </w:r>
      <w:proofErr w:type="gramStart"/>
      <w:r>
        <w:rPr>
          <w:rFonts w:asciiTheme="minorEastAsia" w:hAnsiTheme="minorEastAsia" w:cs="微软雅黑" w:hint="eastAsia"/>
          <w:b/>
          <w:bCs/>
          <w:sz w:val="24"/>
        </w:rPr>
        <w:t>波</w:t>
      </w:r>
      <w:proofErr w:type="gramEnd"/>
      <w:r>
        <w:rPr>
          <w:rFonts w:asciiTheme="minorEastAsia" w:hAnsiTheme="minorEastAsia" w:cs="微软雅黑" w:hint="eastAsia"/>
          <w:b/>
          <w:bCs/>
          <w:sz w:val="24"/>
        </w:rPr>
        <w:t>老师）</w:t>
      </w:r>
    </w:p>
    <w:p w14:paraId="6ED37D78" w14:textId="77777777" w:rsidR="008678AC" w:rsidRDefault="008678AC">
      <w:pPr>
        <w:tabs>
          <w:tab w:val="left" w:pos="1065"/>
        </w:tabs>
        <w:rPr>
          <w:b/>
          <w:sz w:val="24"/>
        </w:rPr>
      </w:pPr>
    </w:p>
    <w:p w14:paraId="4281464D" w14:textId="77777777" w:rsidR="008678AC" w:rsidRDefault="00DD6FCD">
      <w:pPr>
        <w:tabs>
          <w:tab w:val="left" w:pos="1065"/>
        </w:tabs>
        <w:rPr>
          <w:b/>
          <w:sz w:val="24"/>
        </w:rPr>
      </w:pPr>
      <w:r>
        <w:rPr>
          <w:rFonts w:hint="eastAsia"/>
          <w:b/>
          <w:sz w:val="24"/>
        </w:rPr>
        <w:t>三、嘉宾介绍：</w:t>
      </w:r>
    </w:p>
    <w:p w14:paraId="7472CC6A" w14:textId="77777777" w:rsidR="008678AC" w:rsidRDefault="008678AC">
      <w:pPr>
        <w:tabs>
          <w:tab w:val="left" w:pos="1065"/>
        </w:tabs>
      </w:pPr>
    </w:p>
    <w:p w14:paraId="7318F38B" w14:textId="77777777" w:rsidR="008678AC" w:rsidRDefault="00DD6FCD">
      <w:pPr>
        <w:tabs>
          <w:tab w:val="left" w:pos="1065"/>
        </w:tabs>
        <w:rPr>
          <w:sz w:val="24"/>
        </w:rPr>
      </w:pPr>
      <w:r>
        <w:rPr>
          <w:rFonts w:hint="eastAsia"/>
          <w:sz w:val="24"/>
        </w:rPr>
        <w:t>波</w:t>
      </w:r>
      <w:proofErr w:type="gramStart"/>
      <w:r>
        <w:rPr>
          <w:rFonts w:hint="eastAsia"/>
          <w:sz w:val="24"/>
        </w:rPr>
        <w:t>波</w:t>
      </w:r>
      <w:proofErr w:type="gramEnd"/>
      <w:r>
        <w:rPr>
          <w:rFonts w:hint="eastAsia"/>
          <w:sz w:val="24"/>
        </w:rPr>
        <w:t>老师从事考研英语教学多年，教学经验丰富，教学风格风趣幽默，主张：“像学数学一样套公式学英语”让</w:t>
      </w:r>
      <w:proofErr w:type="gramStart"/>
      <w:r>
        <w:rPr>
          <w:rFonts w:hint="eastAsia"/>
          <w:sz w:val="24"/>
        </w:rPr>
        <w:t>学习长难句更</w:t>
      </w:r>
      <w:proofErr w:type="gramEnd"/>
      <w:r>
        <w:rPr>
          <w:rFonts w:hint="eastAsia"/>
          <w:sz w:val="24"/>
        </w:rPr>
        <w:t>“接地气”。</w:t>
      </w:r>
      <w:r>
        <w:rPr>
          <w:rFonts w:hint="eastAsia"/>
          <w:sz w:val="24"/>
        </w:rPr>
        <w:cr/>
      </w:r>
    </w:p>
    <w:p w14:paraId="1F441136" w14:textId="77777777" w:rsidR="008678AC" w:rsidRDefault="00DD6FCD">
      <w:pPr>
        <w:tabs>
          <w:tab w:val="left" w:pos="1065"/>
        </w:tabs>
        <w:rPr>
          <w:b/>
          <w:sz w:val="24"/>
        </w:rPr>
      </w:pPr>
      <w:r>
        <w:rPr>
          <w:rFonts w:hint="eastAsia"/>
          <w:sz w:val="24"/>
        </w:rPr>
        <w:t>并且被北京理工大学，北京科技大学，郑州大学，河南大学，河北经贸大学，南昌大学聘任为考研英语金牌教学教授。</w:t>
      </w:r>
      <w:r>
        <w:rPr>
          <w:sz w:val="24"/>
        </w:rPr>
        <w:cr/>
      </w:r>
    </w:p>
    <w:p w14:paraId="115505E2" w14:textId="77777777" w:rsidR="008678AC" w:rsidRDefault="008678AC">
      <w:pPr>
        <w:tabs>
          <w:tab w:val="left" w:pos="1065"/>
        </w:tabs>
        <w:rPr>
          <w:b/>
          <w:sz w:val="24"/>
        </w:rPr>
      </w:pPr>
    </w:p>
    <w:p w14:paraId="05CF6A99" w14:textId="77777777" w:rsidR="008678AC" w:rsidRDefault="00DD6FCD">
      <w:pPr>
        <w:tabs>
          <w:tab w:val="left" w:pos="1065"/>
        </w:tabs>
        <w:rPr>
          <w:b/>
          <w:sz w:val="24"/>
        </w:rPr>
      </w:pPr>
      <w:r>
        <w:rPr>
          <w:rFonts w:hint="eastAsia"/>
          <w:b/>
          <w:sz w:val="24"/>
        </w:rPr>
        <w:t>四、主讲内容：</w:t>
      </w:r>
    </w:p>
    <w:p w14:paraId="01392B9B" w14:textId="77777777" w:rsidR="008678AC" w:rsidRDefault="008678AC">
      <w:pPr>
        <w:tabs>
          <w:tab w:val="left" w:pos="1065"/>
        </w:tabs>
        <w:rPr>
          <w:b/>
          <w:sz w:val="24"/>
        </w:rPr>
      </w:pPr>
    </w:p>
    <w:p w14:paraId="094A7962" w14:textId="77777777" w:rsidR="008678AC" w:rsidRDefault="00DD6FCD">
      <w:pPr>
        <w:tabs>
          <w:tab w:val="left" w:pos="1065"/>
        </w:tabs>
      </w:pPr>
      <w:r>
        <w:t>1</w:t>
      </w:r>
      <w:r>
        <w:t>，词法与句法的对应关系；</w:t>
      </w:r>
      <w:r>
        <w:cr/>
        <w:t>2</w:t>
      </w:r>
      <w:r>
        <w:t>，名词性从句定语与本质；</w:t>
      </w:r>
      <w:r>
        <w:cr/>
        <w:t>3</w:t>
      </w:r>
      <w:r>
        <w:t>，宾语从句的</w:t>
      </w:r>
      <w:r>
        <w:t>“</w:t>
      </w:r>
      <w:r>
        <w:t>断解去或替</w:t>
      </w:r>
      <w:r>
        <w:t>”</w:t>
      </w:r>
      <w:r>
        <w:t>；</w:t>
      </w:r>
      <w:r>
        <w:cr/>
        <w:t>4</w:t>
      </w:r>
      <w:r>
        <w:t>，宾语从句</w:t>
      </w:r>
      <w:r>
        <w:t>“</w:t>
      </w:r>
      <w:r>
        <w:t>替</w:t>
      </w:r>
      <w:r>
        <w:t>”</w:t>
      </w:r>
      <w:r>
        <w:t>原理讲解</w:t>
      </w:r>
      <w:r>
        <w:cr/>
        <w:t>5</w:t>
      </w:r>
      <w:r>
        <w:t>，嵌套结构介绍</w:t>
      </w:r>
      <w:r>
        <w:cr/>
      </w:r>
    </w:p>
    <w:p w14:paraId="091F4E31" w14:textId="77777777" w:rsidR="008678AC" w:rsidRDefault="00DD6FCD">
      <w:pPr>
        <w:tabs>
          <w:tab w:val="left" w:pos="1065"/>
        </w:tabs>
        <w:rPr>
          <w:rFonts w:ascii="微软雅黑" w:hAnsi="微软雅黑" w:cs="Times New Roman"/>
          <w:b/>
          <w:bCs/>
          <w:sz w:val="24"/>
        </w:rPr>
      </w:pPr>
      <w:r>
        <w:rPr>
          <w:rFonts w:ascii="微软雅黑" w:hAnsi="微软雅黑" w:cs="Times New Roman" w:hint="eastAsia"/>
          <w:b/>
          <w:bCs/>
          <w:sz w:val="24"/>
        </w:rPr>
        <w:t>五、本次活动群和直播通道二维码</w:t>
      </w:r>
    </w:p>
    <w:p w14:paraId="11076583" w14:textId="77777777" w:rsidR="008678AC" w:rsidRDefault="008678AC">
      <w:pPr>
        <w:pStyle w:val="aa"/>
        <w:ind w:left="5250" w:firstLineChars="100" w:firstLine="320"/>
        <w:rPr>
          <w:rFonts w:ascii="微软雅黑" w:eastAsia="微软雅黑" w:hAnsi="微软雅黑" w:cs="微软雅黑"/>
          <w:b/>
          <w:kern w:val="0"/>
          <w:sz w:val="32"/>
          <w:szCs w:val="32"/>
        </w:rPr>
      </w:pPr>
    </w:p>
    <w:p w14:paraId="63CE1B28" w14:textId="77777777" w:rsidR="008678AC" w:rsidRDefault="00DD6FCD">
      <w:pPr>
        <w:pStyle w:val="aa"/>
        <w:ind w:firstLineChars="700" w:firstLine="1687"/>
        <w:rPr>
          <w:rFonts w:ascii="微软雅黑" w:hAnsi="微软雅黑" w:cs="Times New Roman"/>
          <w:b/>
          <w:bCs/>
          <w:color w:val="FF0000"/>
          <w:sz w:val="24"/>
        </w:rPr>
      </w:pPr>
      <w:r>
        <w:rPr>
          <w:rFonts w:ascii="微软雅黑" w:hAnsi="微软雅黑" w:cs="Times New Roman" w:hint="eastAsia"/>
          <w:b/>
          <w:bCs/>
          <w:sz w:val="24"/>
        </w:rPr>
        <w:t>本次讲座活动群</w:t>
      </w:r>
      <w:r>
        <w:rPr>
          <w:rFonts w:ascii="微软雅黑" w:hAnsi="微软雅黑" w:cs="Times New Roman" w:hint="eastAsia"/>
          <w:b/>
          <w:bCs/>
          <w:sz w:val="24"/>
        </w:rPr>
        <w:t xml:space="preserve"> </w:t>
      </w:r>
      <w:r>
        <w:rPr>
          <w:rFonts w:ascii="微软雅黑" w:hAnsi="微软雅黑" w:cs="Times New Roman"/>
          <w:b/>
          <w:bCs/>
          <w:sz w:val="24"/>
        </w:rPr>
        <w:t xml:space="preserve">             </w:t>
      </w:r>
      <w:proofErr w:type="gramStart"/>
      <w:r>
        <w:rPr>
          <w:rFonts w:ascii="微软雅黑" w:hAnsi="微软雅黑" w:cs="Times New Roman" w:hint="eastAsia"/>
          <w:b/>
          <w:bCs/>
          <w:color w:val="0070C0"/>
          <w:sz w:val="24"/>
        </w:rPr>
        <w:t>研</w:t>
      </w:r>
      <w:proofErr w:type="gramEnd"/>
      <w:r>
        <w:rPr>
          <w:rFonts w:ascii="微软雅黑" w:hAnsi="微软雅黑" w:cs="Times New Roman" w:hint="eastAsia"/>
          <w:b/>
          <w:bCs/>
          <w:color w:val="0070C0"/>
          <w:sz w:val="24"/>
        </w:rPr>
        <w:t>图考研</w:t>
      </w:r>
      <w:proofErr w:type="gramStart"/>
      <w:r>
        <w:rPr>
          <w:rFonts w:ascii="微软雅黑" w:hAnsi="微软雅黑" w:cs="Times New Roman" w:hint="eastAsia"/>
          <w:b/>
          <w:bCs/>
          <w:color w:val="0070C0"/>
          <w:sz w:val="24"/>
        </w:rPr>
        <w:t>人公众号</w:t>
      </w:r>
      <w:proofErr w:type="gramEnd"/>
    </w:p>
    <w:p w14:paraId="74F4B771" w14:textId="77777777" w:rsidR="008678AC" w:rsidRDefault="00DD6FCD" w:rsidP="00F96E5A">
      <w:pPr>
        <w:ind w:firstLineChars="2174" w:firstLine="4783"/>
        <w:rPr>
          <w:rFonts w:ascii="微软雅黑" w:hAnsi="微软雅黑" w:cs="Times New Roman"/>
          <w:b/>
          <w:bCs/>
          <w:color w:val="FF0000"/>
          <w:sz w:val="24"/>
        </w:rPr>
      </w:pPr>
      <w:r>
        <w:rPr>
          <w:rFonts w:ascii="微软雅黑" w:eastAsia="微软雅黑" w:hAnsi="微软雅黑"/>
          <w:noProof/>
          <w:kern w:val="0"/>
          <w:sz w:val="22"/>
          <w:szCs w:val="21"/>
        </w:rPr>
        <w:drawing>
          <wp:anchor distT="0" distB="0" distL="114300" distR="114300" simplePos="0" relativeHeight="251724800" behindDoc="0" locked="0" layoutInCell="1" allowOverlap="1" wp14:anchorId="7CACCD23" wp14:editId="0C46BF0A">
            <wp:simplePos x="0" y="0"/>
            <wp:positionH relativeFrom="column">
              <wp:posOffset>3030855</wp:posOffset>
            </wp:positionH>
            <wp:positionV relativeFrom="paragraph">
              <wp:posOffset>314960</wp:posOffset>
            </wp:positionV>
            <wp:extent cx="1591945" cy="1591945"/>
            <wp:effectExtent l="0" t="0" r="8255" b="8255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945" cy="1591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2"/>
          <w:szCs w:val="21"/>
        </w:rPr>
        <w:drawing>
          <wp:anchor distT="0" distB="0" distL="114300" distR="114300" simplePos="0" relativeHeight="251725824" behindDoc="0" locked="0" layoutInCell="1" allowOverlap="1" wp14:anchorId="111B97E9" wp14:editId="6A9F7EBD">
            <wp:simplePos x="0" y="0"/>
            <wp:positionH relativeFrom="column">
              <wp:posOffset>748665</wp:posOffset>
            </wp:positionH>
            <wp:positionV relativeFrom="paragraph">
              <wp:posOffset>265430</wp:posOffset>
            </wp:positionV>
            <wp:extent cx="1597660" cy="1597660"/>
            <wp:effectExtent l="0" t="0" r="2540" b="2540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660" cy="1597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cs="Times New Roman" w:hint="eastAsia"/>
          <w:b/>
          <w:bCs/>
          <w:color w:val="FF0000"/>
          <w:sz w:val="24"/>
        </w:rPr>
        <w:t>（观看直播通道入口）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b/>
          <w:kern w:val="0"/>
          <w:sz w:val="32"/>
          <w:szCs w:val="32"/>
        </w:rPr>
        <w:t xml:space="preserve">       </w:t>
      </w:r>
    </w:p>
    <w:p w14:paraId="6B2E4D67" w14:textId="77777777" w:rsidR="008678AC" w:rsidRDefault="00DD6FCD">
      <w:pPr>
        <w:ind w:firstLineChars="500" w:firstLine="1100"/>
        <w:rPr>
          <w:rFonts w:ascii="微软雅黑" w:eastAsia="微软雅黑" w:hAnsi="微软雅黑"/>
          <w:kern w:val="0"/>
          <w:sz w:val="22"/>
          <w:szCs w:val="21"/>
        </w:rPr>
      </w:pPr>
      <w:r>
        <w:rPr>
          <w:rFonts w:ascii="微软雅黑" w:eastAsia="微软雅黑" w:hAnsi="微软雅黑" w:hint="eastAsia"/>
          <w:kern w:val="0"/>
          <w:sz w:val="22"/>
          <w:szCs w:val="21"/>
        </w:rPr>
        <w:t xml:space="preserve"> </w:t>
      </w:r>
      <w:r>
        <w:rPr>
          <w:rFonts w:ascii="微软雅黑" w:eastAsia="微软雅黑" w:hAnsi="微软雅黑"/>
          <w:kern w:val="0"/>
          <w:sz w:val="22"/>
          <w:szCs w:val="21"/>
        </w:rPr>
        <w:t xml:space="preserve">     </w:t>
      </w:r>
    </w:p>
    <w:p w14:paraId="6A5C6339" w14:textId="77777777" w:rsidR="008678AC" w:rsidRDefault="008678AC">
      <w:pPr>
        <w:tabs>
          <w:tab w:val="left" w:pos="1065"/>
        </w:tabs>
        <w:jc w:val="center"/>
        <w:rPr>
          <w:b/>
          <w:bCs/>
          <w:sz w:val="32"/>
          <w:szCs w:val="32"/>
        </w:rPr>
      </w:pPr>
    </w:p>
    <w:p w14:paraId="755776D1" w14:textId="77777777" w:rsidR="008678AC" w:rsidRDefault="008678AC">
      <w:pPr>
        <w:tabs>
          <w:tab w:val="left" w:pos="1065"/>
        </w:tabs>
        <w:jc w:val="center"/>
        <w:rPr>
          <w:b/>
          <w:bCs/>
          <w:sz w:val="32"/>
          <w:szCs w:val="32"/>
        </w:rPr>
      </w:pPr>
    </w:p>
    <w:p w14:paraId="37762C75" w14:textId="77777777" w:rsidR="008678AC" w:rsidRDefault="008678AC">
      <w:pPr>
        <w:tabs>
          <w:tab w:val="left" w:pos="1065"/>
        </w:tabs>
        <w:jc w:val="center"/>
        <w:rPr>
          <w:b/>
          <w:bCs/>
          <w:sz w:val="32"/>
          <w:szCs w:val="32"/>
        </w:rPr>
      </w:pPr>
    </w:p>
    <w:p w14:paraId="4B945A26" w14:textId="77777777" w:rsidR="008678AC" w:rsidRDefault="008678AC">
      <w:pPr>
        <w:tabs>
          <w:tab w:val="left" w:pos="1065"/>
        </w:tabs>
        <w:jc w:val="center"/>
        <w:rPr>
          <w:b/>
          <w:bCs/>
          <w:sz w:val="32"/>
          <w:szCs w:val="32"/>
        </w:rPr>
      </w:pPr>
    </w:p>
    <w:p w14:paraId="15532EE3" w14:textId="77777777" w:rsidR="008678AC" w:rsidRDefault="00DD6FCD">
      <w:pPr>
        <w:tabs>
          <w:tab w:val="left" w:pos="1065"/>
        </w:tabs>
        <w:jc w:val="center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（直播计划</w:t>
      </w:r>
      <w:r>
        <w:rPr>
          <w:rFonts w:hint="eastAsia"/>
          <w:b/>
          <w:bCs/>
          <w:sz w:val="32"/>
          <w:szCs w:val="32"/>
        </w:rPr>
        <w:t>5</w:t>
      </w:r>
      <w:r>
        <w:rPr>
          <w:rFonts w:hint="eastAsia"/>
          <w:b/>
          <w:bCs/>
          <w:sz w:val="32"/>
          <w:szCs w:val="32"/>
        </w:rPr>
        <w:t>：互联网</w:t>
      </w:r>
      <w:r>
        <w:rPr>
          <w:rFonts w:hint="eastAsia"/>
          <w:b/>
          <w:bCs/>
          <w:sz w:val="32"/>
          <w:szCs w:val="32"/>
        </w:rPr>
        <w:t>+</w:t>
      </w:r>
      <w:r>
        <w:rPr>
          <w:rFonts w:hint="eastAsia"/>
          <w:b/>
          <w:bCs/>
          <w:sz w:val="32"/>
          <w:szCs w:val="32"/>
        </w:rPr>
        <w:t>大赛系列课二）</w:t>
      </w:r>
    </w:p>
    <w:p w14:paraId="333A6E17" w14:textId="77777777" w:rsidR="008678AC" w:rsidRDefault="00DD6F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商业计划书的核心要点及典型案例商业计划</w:t>
      </w:r>
      <w:proofErr w:type="gramStart"/>
      <w:r>
        <w:rPr>
          <w:b/>
          <w:sz w:val="32"/>
          <w:szCs w:val="32"/>
        </w:rPr>
        <w:t>书核心</w:t>
      </w:r>
      <w:proofErr w:type="gramEnd"/>
      <w:r>
        <w:rPr>
          <w:b/>
          <w:sz w:val="32"/>
          <w:szCs w:val="32"/>
        </w:rPr>
        <w:t>问题</w:t>
      </w:r>
    </w:p>
    <w:p w14:paraId="639E47F6" w14:textId="77777777" w:rsidR="008678AC" w:rsidRDefault="00DD6F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（评阅的角度</w:t>
      </w:r>
      <w:r>
        <w:rPr>
          <w:b/>
          <w:sz w:val="32"/>
          <w:szCs w:val="32"/>
        </w:rPr>
        <w:t>—</w:t>
      </w:r>
      <w:r>
        <w:rPr>
          <w:b/>
          <w:sz w:val="32"/>
          <w:szCs w:val="32"/>
        </w:rPr>
        <w:t>网评）</w:t>
      </w:r>
    </w:p>
    <w:p w14:paraId="4A3B9FE1" w14:textId="77777777" w:rsidR="008678AC" w:rsidRDefault="00DD6FCD">
      <w:pPr>
        <w:jc w:val="center"/>
        <w:rPr>
          <w:b/>
          <w:sz w:val="32"/>
          <w:szCs w:val="32"/>
        </w:rPr>
      </w:pPr>
      <w:r>
        <w:rPr>
          <w:b/>
          <w:bCs/>
          <w:noProof/>
          <w:sz w:val="24"/>
        </w:rPr>
        <w:drawing>
          <wp:anchor distT="0" distB="0" distL="114300" distR="114300" simplePos="0" relativeHeight="251712512" behindDoc="0" locked="0" layoutInCell="1" allowOverlap="1" wp14:anchorId="03CE023D" wp14:editId="11388F04">
            <wp:simplePos x="0" y="0"/>
            <wp:positionH relativeFrom="margin">
              <wp:posOffset>3611880</wp:posOffset>
            </wp:positionH>
            <wp:positionV relativeFrom="paragraph">
              <wp:posOffset>108585</wp:posOffset>
            </wp:positionV>
            <wp:extent cx="2177415" cy="326263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415" cy="326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7149B6" w14:textId="77777777" w:rsidR="008678AC" w:rsidRDefault="00DD6FCD">
      <w:pPr>
        <w:tabs>
          <w:tab w:val="left" w:pos="1065"/>
        </w:tabs>
        <w:rPr>
          <w:b/>
          <w:bCs/>
          <w:sz w:val="24"/>
        </w:rPr>
      </w:pPr>
      <w:r>
        <w:rPr>
          <w:rFonts w:ascii="微软雅黑" w:hAnsi="微软雅黑" w:cs="Times New Roman" w:hint="eastAsia"/>
          <w:b/>
          <w:bCs/>
          <w:sz w:val="24"/>
        </w:rPr>
        <w:t>一、</w:t>
      </w:r>
      <w:r>
        <w:rPr>
          <w:b/>
          <w:bCs/>
          <w:sz w:val="24"/>
        </w:rPr>
        <w:t>讲座时间：</w:t>
      </w:r>
      <w:r>
        <w:rPr>
          <w:rFonts w:hint="eastAsia"/>
          <w:b/>
          <w:bCs/>
          <w:sz w:val="24"/>
        </w:rPr>
        <w:t>5</w:t>
      </w:r>
      <w:r>
        <w:rPr>
          <w:b/>
          <w:bCs/>
          <w:sz w:val="24"/>
        </w:rPr>
        <w:t>月</w:t>
      </w:r>
      <w:r>
        <w:rPr>
          <w:rFonts w:hint="eastAsia"/>
          <w:b/>
          <w:bCs/>
          <w:sz w:val="24"/>
        </w:rPr>
        <w:t>20</w:t>
      </w:r>
      <w:r>
        <w:rPr>
          <w:b/>
          <w:bCs/>
          <w:sz w:val="24"/>
        </w:rPr>
        <w:t>日</w:t>
      </w:r>
      <w:r>
        <w:rPr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6</w:t>
      </w:r>
      <w:r>
        <w:rPr>
          <w:rFonts w:hint="eastAsia"/>
          <w:b/>
          <w:bCs/>
          <w:sz w:val="24"/>
        </w:rPr>
        <w:t>：</w:t>
      </w:r>
      <w:r>
        <w:rPr>
          <w:rFonts w:hint="eastAsia"/>
          <w:b/>
          <w:bCs/>
          <w:sz w:val="24"/>
        </w:rPr>
        <w:t>00-17</w:t>
      </w:r>
      <w:r>
        <w:rPr>
          <w:rFonts w:hint="eastAsia"/>
          <w:b/>
          <w:bCs/>
          <w:sz w:val="24"/>
        </w:rPr>
        <w:t>：</w:t>
      </w:r>
      <w:r>
        <w:rPr>
          <w:rFonts w:hint="eastAsia"/>
          <w:b/>
          <w:bCs/>
          <w:sz w:val="24"/>
        </w:rPr>
        <w:t>30</w:t>
      </w:r>
    </w:p>
    <w:p w14:paraId="5125B630" w14:textId="77777777" w:rsidR="008678AC" w:rsidRDefault="00DD6FCD">
      <w:pPr>
        <w:tabs>
          <w:tab w:val="left" w:pos="1065"/>
        </w:tabs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二、主讲嘉宾：秦志宏教授</w:t>
      </w:r>
    </w:p>
    <w:p w14:paraId="2ECB3F02" w14:textId="77777777" w:rsidR="008678AC" w:rsidRDefault="00DD6FCD">
      <w:pPr>
        <w:tabs>
          <w:tab w:val="left" w:pos="1065"/>
        </w:tabs>
        <w:rPr>
          <w:rFonts w:ascii="微软雅黑" w:hAnsi="微软雅黑" w:cs="Times New Roman"/>
          <w:b/>
          <w:bCs/>
          <w:sz w:val="24"/>
        </w:rPr>
      </w:pPr>
      <w:r>
        <w:rPr>
          <w:rFonts w:ascii="微软雅黑" w:hAnsi="微软雅黑" w:cs="Times New Roman" w:hint="eastAsia"/>
          <w:b/>
          <w:bCs/>
          <w:sz w:val="24"/>
        </w:rPr>
        <w:t>三、嘉宾介绍：</w:t>
      </w:r>
    </w:p>
    <w:p w14:paraId="463CF4F6" w14:textId="77777777" w:rsidR="008678AC" w:rsidRDefault="00DD6FCD">
      <w:pPr>
        <w:tabs>
          <w:tab w:val="left" w:pos="1065"/>
        </w:tabs>
      </w:pPr>
      <w:r>
        <w:rPr>
          <w:rFonts w:hint="eastAsia"/>
        </w:rPr>
        <w:t>秦志宏：内蒙古大学经济管理学院</w:t>
      </w:r>
      <w:r>
        <w:rPr>
          <w:rFonts w:hint="eastAsia"/>
        </w:rPr>
        <w:t xml:space="preserve"> </w:t>
      </w:r>
      <w:r>
        <w:rPr>
          <w:rFonts w:hint="eastAsia"/>
        </w:rPr>
        <w:t>教授，研究生导师。内蒙古大学创业学院创始院长，现任内蒙古大学法学院书记。曾担任第三届中国“互联网</w:t>
      </w:r>
      <w:r>
        <w:rPr>
          <w:rFonts w:hint="eastAsia"/>
        </w:rPr>
        <w:t>+</w:t>
      </w:r>
      <w:r>
        <w:rPr>
          <w:rFonts w:hint="eastAsia"/>
        </w:rPr>
        <w:t>”大学生创新创业大赛全国评委，第三届中国“互联网</w:t>
      </w:r>
      <w:r>
        <w:rPr>
          <w:rFonts w:hint="eastAsia"/>
        </w:rPr>
        <w:t>+</w:t>
      </w:r>
      <w:r>
        <w:rPr>
          <w:rFonts w:hint="eastAsia"/>
        </w:rPr>
        <w:t>”大学生创新创业大赛内蒙古省赛评委，第四届中国“互联网</w:t>
      </w:r>
      <w:r>
        <w:rPr>
          <w:rFonts w:hint="eastAsia"/>
        </w:rPr>
        <w:t>+</w:t>
      </w:r>
      <w:r>
        <w:rPr>
          <w:rFonts w:hint="eastAsia"/>
        </w:rPr>
        <w:t>”大学生创新创业内蒙古等</w:t>
      </w:r>
      <w:proofErr w:type="gramStart"/>
      <w:r>
        <w:rPr>
          <w:rFonts w:hint="eastAsia"/>
        </w:rPr>
        <w:t>省赛网评</w:t>
      </w:r>
      <w:proofErr w:type="gramEnd"/>
      <w:r>
        <w:rPr>
          <w:rFonts w:hint="eastAsia"/>
        </w:rPr>
        <w:t>评委，第五届中国“互联网</w:t>
      </w:r>
      <w:r>
        <w:rPr>
          <w:rFonts w:hint="eastAsia"/>
        </w:rPr>
        <w:t>+</w:t>
      </w:r>
      <w:r>
        <w:rPr>
          <w:rFonts w:hint="eastAsia"/>
        </w:rPr>
        <w:t>”大学生创新</w:t>
      </w:r>
      <w:proofErr w:type="gramStart"/>
      <w:r>
        <w:rPr>
          <w:rFonts w:hint="eastAsia"/>
        </w:rPr>
        <w:t>创业省赛网</w:t>
      </w:r>
      <w:proofErr w:type="gramEnd"/>
      <w:r>
        <w:rPr>
          <w:rFonts w:hint="eastAsia"/>
        </w:rPr>
        <w:t>评评委，第四届、第五届全国中国“互联网</w:t>
      </w:r>
      <w:r>
        <w:rPr>
          <w:rFonts w:hint="eastAsia"/>
        </w:rPr>
        <w:t>+</w:t>
      </w:r>
      <w:r>
        <w:rPr>
          <w:rFonts w:hint="eastAsia"/>
        </w:rPr>
        <w:t>”大学生创新创业大赛优秀导师。完成商业路演项目、大学生创新创业项目（互联网</w:t>
      </w:r>
      <w:r>
        <w:rPr>
          <w:rFonts w:hint="eastAsia"/>
        </w:rPr>
        <w:t>+</w:t>
      </w:r>
      <w:r>
        <w:rPr>
          <w:rFonts w:hint="eastAsia"/>
        </w:rPr>
        <w:t>）金奖案例分析</w:t>
      </w:r>
      <w:r>
        <w:rPr>
          <w:rFonts w:hint="eastAsia"/>
        </w:rPr>
        <w:t>71</w:t>
      </w:r>
      <w:r>
        <w:rPr>
          <w:rFonts w:hint="eastAsia"/>
        </w:rPr>
        <w:t>个，累计评审项目</w:t>
      </w:r>
      <w:r>
        <w:rPr>
          <w:rFonts w:hint="eastAsia"/>
        </w:rPr>
        <w:t>3000</w:t>
      </w:r>
      <w:r>
        <w:rPr>
          <w:rFonts w:hint="eastAsia"/>
        </w:rPr>
        <w:t>多个。</w:t>
      </w:r>
    </w:p>
    <w:p w14:paraId="2B8E54EA" w14:textId="77777777" w:rsidR="008678AC" w:rsidRDefault="008678AC">
      <w:pPr>
        <w:tabs>
          <w:tab w:val="left" w:pos="1065"/>
        </w:tabs>
        <w:spacing w:line="360" w:lineRule="auto"/>
        <w:rPr>
          <w:rFonts w:ascii="微软雅黑" w:hAnsi="微软雅黑" w:cs="Times New Roman"/>
          <w:b/>
          <w:bCs/>
          <w:sz w:val="24"/>
        </w:rPr>
      </w:pPr>
    </w:p>
    <w:p w14:paraId="0E5C5CCB" w14:textId="77777777" w:rsidR="008678AC" w:rsidRDefault="00DD6FCD">
      <w:pPr>
        <w:tabs>
          <w:tab w:val="left" w:pos="1065"/>
        </w:tabs>
        <w:spacing w:line="360" w:lineRule="auto"/>
        <w:rPr>
          <w:rFonts w:ascii="微软雅黑" w:hAnsi="微软雅黑" w:cs="Times New Roman"/>
          <w:b/>
          <w:bCs/>
          <w:sz w:val="24"/>
        </w:rPr>
      </w:pPr>
      <w:r>
        <w:rPr>
          <w:rFonts w:ascii="微软雅黑" w:hAnsi="微软雅黑" w:cs="Times New Roman" w:hint="eastAsia"/>
          <w:b/>
          <w:bCs/>
          <w:sz w:val="24"/>
        </w:rPr>
        <w:t>四、主讲内容</w:t>
      </w:r>
    </w:p>
    <w:p w14:paraId="08608BAD" w14:textId="77777777" w:rsidR="008678AC" w:rsidRDefault="00DD6FCD">
      <w:r>
        <w:t xml:space="preserve">1.  </w:t>
      </w:r>
      <w:r>
        <w:t>商业计划</w:t>
      </w:r>
      <w:proofErr w:type="gramStart"/>
      <w:r>
        <w:t>书核心</w:t>
      </w:r>
      <w:proofErr w:type="gramEnd"/>
      <w:r>
        <w:t>逻辑（路演的角度）</w:t>
      </w:r>
    </w:p>
    <w:p w14:paraId="7ADB1A9A" w14:textId="77777777" w:rsidR="008678AC" w:rsidRDefault="00DD6FCD">
      <w:r>
        <w:t xml:space="preserve">2.  </w:t>
      </w:r>
      <w:r>
        <w:t>商业计划书的行业分析</w:t>
      </w:r>
    </w:p>
    <w:p w14:paraId="42986CF9" w14:textId="77777777" w:rsidR="008678AC" w:rsidRDefault="00DD6FCD">
      <w:r>
        <w:t xml:space="preserve">3.  </w:t>
      </w:r>
      <w:r>
        <w:t>商业计划</w:t>
      </w:r>
      <w:proofErr w:type="gramStart"/>
      <w:r>
        <w:t>书分析</w:t>
      </w:r>
      <w:proofErr w:type="gramEnd"/>
      <w:r>
        <w:t>的战略工具</w:t>
      </w:r>
    </w:p>
    <w:p w14:paraId="6C995D01" w14:textId="77777777" w:rsidR="008678AC" w:rsidRDefault="00DD6FCD">
      <w:r>
        <w:t xml:space="preserve">4.  </w:t>
      </w:r>
      <w:r>
        <w:t>商业计划书中的创新逻辑</w:t>
      </w:r>
    </w:p>
    <w:p w14:paraId="5291D351" w14:textId="77777777" w:rsidR="008678AC" w:rsidRDefault="00DD6FCD">
      <w:r>
        <w:t xml:space="preserve">5.  </w:t>
      </w:r>
      <w:r>
        <w:t>主赛道案例分析</w:t>
      </w:r>
    </w:p>
    <w:p w14:paraId="3F64B041" w14:textId="77777777" w:rsidR="008678AC" w:rsidRDefault="008678AC">
      <w:pPr>
        <w:spacing w:line="360" w:lineRule="auto"/>
      </w:pPr>
    </w:p>
    <w:p w14:paraId="14CA81B0" w14:textId="77777777" w:rsidR="008678AC" w:rsidRDefault="00DD6FCD">
      <w:pPr>
        <w:tabs>
          <w:tab w:val="left" w:pos="1065"/>
        </w:tabs>
        <w:rPr>
          <w:rFonts w:ascii="微软雅黑" w:hAnsi="微软雅黑" w:cs="Times New Roman"/>
          <w:b/>
          <w:bCs/>
          <w:sz w:val="24"/>
        </w:rPr>
      </w:pPr>
      <w:r>
        <w:rPr>
          <w:rFonts w:ascii="微软雅黑" w:hAnsi="微软雅黑" w:cs="Times New Roman" w:hint="eastAsia"/>
          <w:b/>
          <w:bCs/>
          <w:sz w:val="24"/>
        </w:rPr>
        <w:t>五、本次活动群和直播通道二维码</w:t>
      </w:r>
    </w:p>
    <w:p w14:paraId="37DDE8C5" w14:textId="77777777" w:rsidR="008678AC" w:rsidRDefault="008678AC">
      <w:pPr>
        <w:tabs>
          <w:tab w:val="left" w:pos="1065"/>
        </w:tabs>
        <w:rPr>
          <w:rFonts w:ascii="微软雅黑" w:hAnsi="微软雅黑" w:cs="Times New Roman"/>
          <w:b/>
          <w:bCs/>
          <w:sz w:val="24"/>
        </w:rPr>
      </w:pPr>
    </w:p>
    <w:p w14:paraId="5737B15F" w14:textId="77777777" w:rsidR="008678AC" w:rsidRDefault="00DD6FCD">
      <w:pPr>
        <w:tabs>
          <w:tab w:val="left" w:pos="1065"/>
        </w:tabs>
        <w:rPr>
          <w:b/>
          <w:bCs/>
          <w:sz w:val="32"/>
          <w:szCs w:val="32"/>
        </w:rPr>
      </w:pPr>
      <w:r>
        <w:rPr>
          <w:rFonts w:ascii="微软雅黑" w:hAnsi="微软雅黑" w:cs="Times New Roman"/>
          <w:b/>
          <w:bCs/>
          <w:noProof/>
          <w:sz w:val="24"/>
        </w:rPr>
        <w:drawing>
          <wp:anchor distT="0" distB="0" distL="114300" distR="114300" simplePos="0" relativeHeight="251720704" behindDoc="0" locked="0" layoutInCell="1" allowOverlap="1" wp14:anchorId="41D3506A" wp14:editId="62C0C2AE">
            <wp:simplePos x="0" y="0"/>
            <wp:positionH relativeFrom="column">
              <wp:posOffset>391160</wp:posOffset>
            </wp:positionH>
            <wp:positionV relativeFrom="paragraph">
              <wp:posOffset>6985</wp:posOffset>
            </wp:positionV>
            <wp:extent cx="1430655" cy="1430655"/>
            <wp:effectExtent l="0" t="0" r="0" b="0"/>
            <wp:wrapSquare wrapText="bothSides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3536" behindDoc="0" locked="0" layoutInCell="1" allowOverlap="1" wp14:anchorId="17F974B1" wp14:editId="57FE57DB">
            <wp:simplePos x="0" y="0"/>
            <wp:positionH relativeFrom="column">
              <wp:posOffset>3063240</wp:posOffset>
            </wp:positionH>
            <wp:positionV relativeFrom="paragraph">
              <wp:posOffset>10795</wp:posOffset>
            </wp:positionV>
            <wp:extent cx="1494155" cy="1494155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155" cy="149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9C6142" w14:textId="77777777" w:rsidR="008678AC" w:rsidRDefault="008678AC">
      <w:pPr>
        <w:tabs>
          <w:tab w:val="left" w:pos="1065"/>
        </w:tabs>
        <w:jc w:val="center"/>
        <w:rPr>
          <w:b/>
          <w:bCs/>
          <w:sz w:val="32"/>
          <w:szCs w:val="32"/>
        </w:rPr>
      </w:pPr>
    </w:p>
    <w:p w14:paraId="204BC8FE" w14:textId="77777777" w:rsidR="008678AC" w:rsidRDefault="008678AC">
      <w:pPr>
        <w:tabs>
          <w:tab w:val="left" w:pos="1065"/>
        </w:tabs>
        <w:jc w:val="center"/>
        <w:rPr>
          <w:b/>
          <w:bCs/>
          <w:sz w:val="32"/>
          <w:szCs w:val="32"/>
        </w:rPr>
      </w:pPr>
    </w:p>
    <w:p w14:paraId="166A6B9A" w14:textId="77777777" w:rsidR="008678AC" w:rsidRDefault="008678AC">
      <w:pPr>
        <w:tabs>
          <w:tab w:val="left" w:pos="1065"/>
        </w:tabs>
        <w:rPr>
          <w:b/>
          <w:bCs/>
          <w:sz w:val="32"/>
          <w:szCs w:val="32"/>
        </w:rPr>
      </w:pPr>
    </w:p>
    <w:p w14:paraId="0BAEB6AF" w14:textId="77777777" w:rsidR="008678AC" w:rsidRDefault="00DD6FCD">
      <w:pPr>
        <w:tabs>
          <w:tab w:val="left" w:pos="1065"/>
        </w:tabs>
        <w:ind w:firstLineChars="300" w:firstLine="843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活动</w:t>
      </w:r>
      <w:proofErr w:type="gramStart"/>
      <w:r>
        <w:rPr>
          <w:rFonts w:hint="eastAsia"/>
          <w:b/>
          <w:bCs/>
          <w:sz w:val="28"/>
          <w:szCs w:val="28"/>
        </w:rPr>
        <w:t>群二维码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</w:t>
      </w:r>
      <w:r>
        <w:rPr>
          <w:rFonts w:hint="eastAsia"/>
          <w:b/>
          <w:bCs/>
          <w:sz w:val="28"/>
          <w:szCs w:val="28"/>
        </w:rPr>
        <w:t>创课之星公众号</w:t>
      </w:r>
      <w:proofErr w:type="gramEnd"/>
      <w:r>
        <w:rPr>
          <w:rFonts w:hint="eastAsia"/>
          <w:b/>
          <w:bCs/>
          <w:sz w:val="28"/>
          <w:szCs w:val="28"/>
        </w:rPr>
        <w:t>二维码</w:t>
      </w:r>
    </w:p>
    <w:p w14:paraId="48A312D8" w14:textId="77777777" w:rsidR="008678AC" w:rsidRDefault="00DD6FCD">
      <w:pPr>
        <w:tabs>
          <w:tab w:val="left" w:pos="1065"/>
        </w:tabs>
        <w:ind w:firstLineChars="300" w:firstLine="843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</w:t>
      </w:r>
      <w:r>
        <w:rPr>
          <w:rFonts w:hint="eastAsia"/>
          <w:b/>
          <w:bCs/>
          <w:color w:val="FF0000"/>
          <w:sz w:val="28"/>
          <w:szCs w:val="28"/>
        </w:rPr>
        <w:t>（观看直播通道入口）</w:t>
      </w:r>
    </w:p>
    <w:p w14:paraId="3316B5F2" w14:textId="77777777" w:rsidR="008678AC" w:rsidRDefault="00DD6FCD">
      <w:pPr>
        <w:tabs>
          <w:tab w:val="left" w:pos="1065"/>
        </w:tabs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（直播计划</w:t>
      </w:r>
      <w:r>
        <w:rPr>
          <w:rFonts w:hint="eastAsia"/>
          <w:b/>
          <w:bCs/>
          <w:sz w:val="32"/>
          <w:szCs w:val="32"/>
        </w:rPr>
        <w:t>6</w:t>
      </w:r>
      <w:r>
        <w:rPr>
          <w:rFonts w:hint="eastAsia"/>
          <w:b/>
          <w:bCs/>
          <w:sz w:val="32"/>
          <w:szCs w:val="32"/>
        </w:rPr>
        <w:t>：考研英语长难</w:t>
      </w:r>
      <w:proofErr w:type="gramStart"/>
      <w:r>
        <w:rPr>
          <w:rFonts w:hint="eastAsia"/>
          <w:b/>
          <w:bCs/>
          <w:sz w:val="32"/>
          <w:szCs w:val="32"/>
        </w:rPr>
        <w:t>句系列课</w:t>
      </w:r>
      <w:proofErr w:type="gramEnd"/>
      <w:r>
        <w:rPr>
          <w:rFonts w:hint="eastAsia"/>
          <w:b/>
          <w:bCs/>
          <w:sz w:val="32"/>
          <w:szCs w:val="32"/>
        </w:rPr>
        <w:t>八）</w:t>
      </w:r>
    </w:p>
    <w:p w14:paraId="094ED7B7" w14:textId="77777777" w:rsidR="008678AC" w:rsidRDefault="00DD6FCD">
      <w:pPr>
        <w:tabs>
          <w:tab w:val="left" w:pos="1065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含有名词性从句的考研长难句主干枝叶分析</w:t>
      </w:r>
      <w:r>
        <w:rPr>
          <w:rFonts w:hint="eastAsia"/>
          <w:b/>
          <w:bCs/>
          <w:sz w:val="32"/>
          <w:szCs w:val="32"/>
        </w:rPr>
        <w:t>（下）</w:t>
      </w:r>
    </w:p>
    <w:p w14:paraId="30B62FF1" w14:textId="77777777" w:rsidR="008678AC" w:rsidRDefault="00DD6FCD">
      <w:pPr>
        <w:tabs>
          <w:tab w:val="left" w:pos="1065"/>
        </w:tabs>
        <w:rPr>
          <w:rFonts w:ascii="微软雅黑" w:hAnsi="微软雅黑" w:cs="Times New Roman"/>
          <w:b/>
          <w:bCs/>
          <w:sz w:val="24"/>
        </w:rPr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537D572E" wp14:editId="0A866BC3">
            <wp:simplePos x="0" y="0"/>
            <wp:positionH relativeFrom="margin">
              <wp:posOffset>3563620</wp:posOffset>
            </wp:positionH>
            <wp:positionV relativeFrom="paragraph">
              <wp:posOffset>34290</wp:posOffset>
            </wp:positionV>
            <wp:extent cx="2158365" cy="3234690"/>
            <wp:effectExtent l="0" t="0" r="0" b="381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8365" cy="323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5A0DAF" w14:textId="77777777" w:rsidR="008678AC" w:rsidRDefault="00DD6FCD">
      <w:pPr>
        <w:tabs>
          <w:tab w:val="left" w:pos="1065"/>
        </w:tabs>
        <w:rPr>
          <w:b/>
          <w:bCs/>
          <w:sz w:val="24"/>
        </w:rPr>
      </w:pPr>
      <w:r>
        <w:rPr>
          <w:rFonts w:ascii="微软雅黑" w:hAnsi="微软雅黑" w:cs="Times New Roman" w:hint="eastAsia"/>
          <w:b/>
          <w:bCs/>
          <w:sz w:val="24"/>
        </w:rPr>
        <w:t>一、</w:t>
      </w:r>
      <w:r>
        <w:rPr>
          <w:b/>
          <w:bCs/>
          <w:sz w:val="24"/>
        </w:rPr>
        <w:t>讲座时间：</w:t>
      </w:r>
      <w:r>
        <w:rPr>
          <w:rFonts w:hint="eastAsia"/>
          <w:b/>
          <w:bCs/>
          <w:sz w:val="24"/>
        </w:rPr>
        <w:t>5</w:t>
      </w:r>
      <w:r>
        <w:rPr>
          <w:b/>
          <w:bCs/>
          <w:sz w:val="24"/>
        </w:rPr>
        <w:t>月</w:t>
      </w:r>
      <w:r>
        <w:rPr>
          <w:rFonts w:hint="eastAsia"/>
          <w:b/>
          <w:bCs/>
          <w:sz w:val="24"/>
        </w:rPr>
        <w:t>21</w:t>
      </w:r>
      <w:r>
        <w:rPr>
          <w:b/>
          <w:bCs/>
          <w:sz w:val="24"/>
        </w:rPr>
        <w:t>日</w:t>
      </w:r>
      <w:r>
        <w:rPr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6</w:t>
      </w:r>
      <w:r>
        <w:rPr>
          <w:rFonts w:hint="eastAsia"/>
          <w:b/>
          <w:bCs/>
          <w:sz w:val="24"/>
        </w:rPr>
        <w:t>：</w:t>
      </w:r>
      <w:r>
        <w:rPr>
          <w:rFonts w:hint="eastAsia"/>
          <w:b/>
          <w:bCs/>
          <w:sz w:val="24"/>
        </w:rPr>
        <w:t>00-17</w:t>
      </w:r>
      <w:r>
        <w:rPr>
          <w:rFonts w:hint="eastAsia"/>
          <w:b/>
          <w:bCs/>
          <w:sz w:val="24"/>
        </w:rPr>
        <w:t>：</w:t>
      </w:r>
      <w:r>
        <w:rPr>
          <w:rFonts w:hint="eastAsia"/>
          <w:b/>
          <w:bCs/>
          <w:sz w:val="24"/>
        </w:rPr>
        <w:t>45</w:t>
      </w:r>
    </w:p>
    <w:p w14:paraId="11CBEA50" w14:textId="77777777" w:rsidR="008678AC" w:rsidRDefault="008678AC">
      <w:pPr>
        <w:tabs>
          <w:tab w:val="left" w:pos="1065"/>
        </w:tabs>
        <w:rPr>
          <w:b/>
          <w:bCs/>
          <w:sz w:val="24"/>
        </w:rPr>
      </w:pPr>
    </w:p>
    <w:p w14:paraId="56E8BC94" w14:textId="77777777" w:rsidR="008678AC" w:rsidRDefault="00DD6FCD">
      <w:pPr>
        <w:tabs>
          <w:tab w:val="left" w:pos="1065"/>
        </w:tabs>
        <w:rPr>
          <w:b/>
          <w:sz w:val="24"/>
        </w:rPr>
      </w:pPr>
      <w:r>
        <w:rPr>
          <w:rFonts w:asciiTheme="minorEastAsia" w:hAnsiTheme="minorEastAsia" w:cs="微软雅黑" w:hint="eastAsia"/>
          <w:b/>
          <w:bCs/>
          <w:sz w:val="24"/>
        </w:rPr>
        <w:t>二、</w:t>
      </w:r>
      <w:r>
        <w:rPr>
          <w:rFonts w:asciiTheme="minorEastAsia" w:hAnsiTheme="minorEastAsia" w:cs="微软雅黑"/>
          <w:b/>
          <w:bCs/>
          <w:sz w:val="24"/>
        </w:rPr>
        <w:t>主讲嘉宾</w:t>
      </w:r>
      <w:r>
        <w:rPr>
          <w:rFonts w:asciiTheme="minorEastAsia" w:hAnsiTheme="minorEastAsia" w:cs="微软雅黑" w:hint="eastAsia"/>
          <w:b/>
          <w:bCs/>
          <w:sz w:val="24"/>
        </w:rPr>
        <w:t>：王彦波（波</w:t>
      </w:r>
      <w:proofErr w:type="gramStart"/>
      <w:r>
        <w:rPr>
          <w:rFonts w:asciiTheme="minorEastAsia" w:hAnsiTheme="minorEastAsia" w:cs="微软雅黑" w:hint="eastAsia"/>
          <w:b/>
          <w:bCs/>
          <w:sz w:val="24"/>
        </w:rPr>
        <w:t>波</w:t>
      </w:r>
      <w:proofErr w:type="gramEnd"/>
      <w:r>
        <w:rPr>
          <w:rFonts w:asciiTheme="minorEastAsia" w:hAnsiTheme="minorEastAsia" w:cs="微软雅黑" w:hint="eastAsia"/>
          <w:b/>
          <w:bCs/>
          <w:sz w:val="24"/>
        </w:rPr>
        <w:t>老师）</w:t>
      </w:r>
    </w:p>
    <w:p w14:paraId="3997587A" w14:textId="77777777" w:rsidR="008678AC" w:rsidRDefault="008678AC">
      <w:pPr>
        <w:tabs>
          <w:tab w:val="left" w:pos="1065"/>
        </w:tabs>
        <w:rPr>
          <w:b/>
          <w:sz w:val="24"/>
        </w:rPr>
      </w:pPr>
    </w:p>
    <w:p w14:paraId="7E2A0A92" w14:textId="77777777" w:rsidR="008678AC" w:rsidRDefault="00DD6FCD">
      <w:pPr>
        <w:tabs>
          <w:tab w:val="left" w:pos="1065"/>
        </w:tabs>
        <w:rPr>
          <w:b/>
          <w:sz w:val="24"/>
        </w:rPr>
      </w:pPr>
      <w:r>
        <w:rPr>
          <w:rFonts w:hint="eastAsia"/>
          <w:b/>
          <w:sz w:val="24"/>
        </w:rPr>
        <w:t>三、嘉宾介绍：</w:t>
      </w:r>
    </w:p>
    <w:p w14:paraId="2DE48378" w14:textId="77777777" w:rsidR="008678AC" w:rsidRDefault="008678AC">
      <w:pPr>
        <w:tabs>
          <w:tab w:val="left" w:pos="1065"/>
        </w:tabs>
      </w:pPr>
    </w:p>
    <w:p w14:paraId="329452F5" w14:textId="77777777" w:rsidR="008678AC" w:rsidRDefault="00DD6FCD">
      <w:pPr>
        <w:tabs>
          <w:tab w:val="left" w:pos="1065"/>
        </w:tabs>
        <w:rPr>
          <w:sz w:val="24"/>
        </w:rPr>
      </w:pPr>
      <w:r>
        <w:rPr>
          <w:rFonts w:hint="eastAsia"/>
          <w:sz w:val="24"/>
        </w:rPr>
        <w:t>波</w:t>
      </w:r>
      <w:proofErr w:type="gramStart"/>
      <w:r>
        <w:rPr>
          <w:rFonts w:hint="eastAsia"/>
          <w:sz w:val="24"/>
        </w:rPr>
        <w:t>波</w:t>
      </w:r>
      <w:proofErr w:type="gramEnd"/>
      <w:r>
        <w:rPr>
          <w:rFonts w:hint="eastAsia"/>
          <w:sz w:val="24"/>
        </w:rPr>
        <w:t>老师从事考研英语教学多年，教学经验丰富，教学风格风趣幽默，主张：“像学数学一样套公式学英语”让</w:t>
      </w:r>
      <w:proofErr w:type="gramStart"/>
      <w:r>
        <w:rPr>
          <w:rFonts w:hint="eastAsia"/>
          <w:sz w:val="24"/>
        </w:rPr>
        <w:t>学习长难句更</w:t>
      </w:r>
      <w:proofErr w:type="gramEnd"/>
      <w:r>
        <w:rPr>
          <w:rFonts w:hint="eastAsia"/>
          <w:sz w:val="24"/>
        </w:rPr>
        <w:t>“接地气”。</w:t>
      </w:r>
      <w:r>
        <w:rPr>
          <w:rFonts w:hint="eastAsia"/>
          <w:sz w:val="24"/>
        </w:rPr>
        <w:cr/>
      </w:r>
    </w:p>
    <w:p w14:paraId="7F3F5BF7" w14:textId="77777777" w:rsidR="008678AC" w:rsidRDefault="00DD6FCD">
      <w:pPr>
        <w:tabs>
          <w:tab w:val="left" w:pos="1065"/>
        </w:tabs>
        <w:rPr>
          <w:b/>
          <w:sz w:val="24"/>
        </w:rPr>
      </w:pPr>
      <w:r>
        <w:rPr>
          <w:rFonts w:hint="eastAsia"/>
          <w:sz w:val="24"/>
        </w:rPr>
        <w:t>并且被北京理工大学，北京科技大学，郑州大学，河南大学，河北经贸大学，南昌大学聘任为考研英语金牌教学教授。</w:t>
      </w:r>
      <w:r>
        <w:rPr>
          <w:sz w:val="24"/>
        </w:rPr>
        <w:cr/>
      </w:r>
    </w:p>
    <w:p w14:paraId="3CB80034" w14:textId="77777777" w:rsidR="008678AC" w:rsidRDefault="008678AC">
      <w:pPr>
        <w:tabs>
          <w:tab w:val="left" w:pos="1065"/>
        </w:tabs>
        <w:rPr>
          <w:b/>
          <w:sz w:val="24"/>
        </w:rPr>
      </w:pPr>
    </w:p>
    <w:p w14:paraId="79EC8CE6" w14:textId="77777777" w:rsidR="008678AC" w:rsidRDefault="00DD6FCD">
      <w:pPr>
        <w:tabs>
          <w:tab w:val="left" w:pos="1065"/>
        </w:tabs>
        <w:rPr>
          <w:b/>
          <w:sz w:val="24"/>
        </w:rPr>
      </w:pPr>
      <w:r>
        <w:rPr>
          <w:rFonts w:hint="eastAsia"/>
          <w:b/>
          <w:sz w:val="24"/>
        </w:rPr>
        <w:t>四、主讲内容：</w:t>
      </w:r>
    </w:p>
    <w:p w14:paraId="02E654BC" w14:textId="77777777" w:rsidR="008678AC" w:rsidRDefault="008678AC">
      <w:pPr>
        <w:tabs>
          <w:tab w:val="left" w:pos="1065"/>
        </w:tabs>
        <w:rPr>
          <w:b/>
          <w:sz w:val="24"/>
        </w:rPr>
      </w:pPr>
    </w:p>
    <w:p w14:paraId="594D6977" w14:textId="77777777" w:rsidR="008678AC" w:rsidRDefault="00DD6FCD">
      <w:r>
        <w:t>1</w:t>
      </w:r>
      <w:r>
        <w:t>，宾语从句嵌套结构深度训练</w:t>
      </w:r>
      <w:r>
        <w:cr/>
        <w:t>2</w:t>
      </w:r>
      <w:r>
        <w:t>，主语从句的</w:t>
      </w:r>
      <w:r>
        <w:t>“</w:t>
      </w:r>
      <w:r>
        <w:t>断解去或替</w:t>
      </w:r>
      <w:r>
        <w:t>”</w:t>
      </w:r>
      <w:r>
        <w:cr/>
        <w:t>3</w:t>
      </w:r>
      <w:r>
        <w:t>，表语从句的</w:t>
      </w:r>
      <w:r>
        <w:t>“</w:t>
      </w:r>
      <w:r>
        <w:t>断解去或替</w:t>
      </w:r>
      <w:r>
        <w:t>”</w:t>
      </w:r>
      <w:r>
        <w:cr/>
        <w:t>4</w:t>
      </w:r>
      <w:r>
        <w:t>，名词性从句</w:t>
      </w:r>
      <w:r>
        <w:t>“</w:t>
      </w:r>
      <w:r>
        <w:t>顺译</w:t>
      </w:r>
      <w:r>
        <w:t>”</w:t>
      </w:r>
      <w:r>
        <w:rPr>
          <w:rFonts w:hint="eastAsia"/>
        </w:rPr>
        <w:t>原理简介</w:t>
      </w:r>
      <w:r>
        <w:cr/>
      </w:r>
    </w:p>
    <w:p w14:paraId="09D3EAC7" w14:textId="77777777" w:rsidR="008678AC" w:rsidRDefault="00DD6FCD">
      <w:pPr>
        <w:tabs>
          <w:tab w:val="left" w:pos="1065"/>
        </w:tabs>
        <w:rPr>
          <w:rFonts w:ascii="微软雅黑" w:hAnsi="微软雅黑" w:cs="Times New Roman"/>
          <w:b/>
          <w:bCs/>
          <w:sz w:val="24"/>
        </w:rPr>
      </w:pPr>
      <w:r>
        <w:rPr>
          <w:rFonts w:ascii="微软雅黑" w:hAnsi="微软雅黑" w:cs="Times New Roman" w:hint="eastAsia"/>
          <w:b/>
          <w:bCs/>
          <w:sz w:val="24"/>
        </w:rPr>
        <w:t>五、本次活动群和直播通道二维码</w:t>
      </w:r>
    </w:p>
    <w:p w14:paraId="21E29808" w14:textId="77777777" w:rsidR="008678AC" w:rsidRDefault="008678AC">
      <w:pPr>
        <w:ind w:firstLineChars="600" w:firstLine="1446"/>
        <w:rPr>
          <w:rFonts w:ascii="微软雅黑" w:hAnsi="微软雅黑" w:cs="Times New Roman"/>
          <w:b/>
          <w:bCs/>
          <w:sz w:val="24"/>
        </w:rPr>
      </w:pPr>
    </w:p>
    <w:p w14:paraId="0CEF262E" w14:textId="77777777" w:rsidR="008678AC" w:rsidRDefault="00DD6FCD">
      <w:pPr>
        <w:ind w:firstLineChars="700" w:firstLine="1687"/>
        <w:rPr>
          <w:rFonts w:ascii="微软雅黑" w:hAnsi="微软雅黑" w:cs="Times New Roman"/>
          <w:b/>
          <w:bCs/>
          <w:color w:val="0070C0"/>
          <w:sz w:val="24"/>
        </w:rPr>
      </w:pPr>
      <w:r>
        <w:rPr>
          <w:rFonts w:ascii="微软雅黑" w:hAnsi="微软雅黑" w:cs="Times New Roman" w:hint="eastAsia"/>
          <w:b/>
          <w:bCs/>
          <w:sz w:val="24"/>
        </w:rPr>
        <w:t>本次讲座活动群</w:t>
      </w:r>
      <w:r>
        <w:rPr>
          <w:rFonts w:ascii="微软雅黑" w:hAnsi="微软雅黑" w:cs="Times New Roman" w:hint="eastAsia"/>
          <w:b/>
          <w:bCs/>
          <w:sz w:val="24"/>
        </w:rPr>
        <w:t xml:space="preserve"> </w:t>
      </w:r>
      <w:r>
        <w:rPr>
          <w:rFonts w:ascii="微软雅黑" w:hAnsi="微软雅黑" w:cs="Times New Roman"/>
          <w:b/>
          <w:bCs/>
          <w:sz w:val="24"/>
        </w:rPr>
        <w:t xml:space="preserve">              </w:t>
      </w:r>
      <w:proofErr w:type="gramStart"/>
      <w:r>
        <w:rPr>
          <w:rFonts w:ascii="微软雅黑" w:hAnsi="微软雅黑" w:cs="Times New Roman" w:hint="eastAsia"/>
          <w:b/>
          <w:bCs/>
          <w:color w:val="0070C0"/>
          <w:sz w:val="24"/>
        </w:rPr>
        <w:t>研</w:t>
      </w:r>
      <w:proofErr w:type="gramEnd"/>
      <w:r>
        <w:rPr>
          <w:rFonts w:ascii="微软雅黑" w:hAnsi="微软雅黑" w:cs="Times New Roman" w:hint="eastAsia"/>
          <w:b/>
          <w:bCs/>
          <w:color w:val="0070C0"/>
          <w:sz w:val="24"/>
        </w:rPr>
        <w:t>图考研</w:t>
      </w:r>
      <w:proofErr w:type="gramStart"/>
      <w:r>
        <w:rPr>
          <w:rFonts w:ascii="微软雅黑" w:hAnsi="微软雅黑" w:cs="Times New Roman" w:hint="eastAsia"/>
          <w:b/>
          <w:bCs/>
          <w:color w:val="0070C0"/>
          <w:sz w:val="24"/>
        </w:rPr>
        <w:t>人公众号</w:t>
      </w:r>
      <w:proofErr w:type="gramEnd"/>
    </w:p>
    <w:p w14:paraId="4D9859D3" w14:textId="77777777" w:rsidR="008678AC" w:rsidRDefault="00DD6FCD" w:rsidP="00F96E5A">
      <w:pPr>
        <w:ind w:firstLineChars="2274" w:firstLine="5003"/>
        <w:rPr>
          <w:rFonts w:ascii="微软雅黑" w:hAnsi="微软雅黑" w:cs="Times New Roman"/>
          <w:b/>
          <w:bCs/>
          <w:color w:val="FF0000"/>
          <w:sz w:val="24"/>
        </w:rPr>
      </w:pPr>
      <w:r>
        <w:rPr>
          <w:rFonts w:ascii="微软雅黑" w:eastAsia="微软雅黑" w:hAnsi="微软雅黑"/>
          <w:noProof/>
          <w:color w:val="FF0000"/>
          <w:kern w:val="0"/>
          <w:sz w:val="22"/>
          <w:szCs w:val="21"/>
        </w:rPr>
        <w:drawing>
          <wp:anchor distT="0" distB="0" distL="114300" distR="114300" simplePos="0" relativeHeight="251714560" behindDoc="0" locked="0" layoutInCell="1" allowOverlap="1" wp14:anchorId="61E0C877" wp14:editId="07777904">
            <wp:simplePos x="0" y="0"/>
            <wp:positionH relativeFrom="column">
              <wp:posOffset>3221355</wp:posOffset>
            </wp:positionH>
            <wp:positionV relativeFrom="paragraph">
              <wp:posOffset>295910</wp:posOffset>
            </wp:positionV>
            <wp:extent cx="1568450" cy="1568450"/>
            <wp:effectExtent l="0" t="0" r="0" b="0"/>
            <wp:wrapSquare wrapText="bothSides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FF0000"/>
          <w:sz w:val="22"/>
          <w:szCs w:val="21"/>
        </w:rPr>
        <w:drawing>
          <wp:anchor distT="0" distB="0" distL="114300" distR="114300" simplePos="0" relativeHeight="251715584" behindDoc="0" locked="0" layoutInCell="1" allowOverlap="1" wp14:anchorId="0D6A44A1" wp14:editId="40D7947A">
            <wp:simplePos x="0" y="0"/>
            <wp:positionH relativeFrom="column">
              <wp:posOffset>748665</wp:posOffset>
            </wp:positionH>
            <wp:positionV relativeFrom="paragraph">
              <wp:posOffset>265430</wp:posOffset>
            </wp:positionV>
            <wp:extent cx="1597660" cy="1597660"/>
            <wp:effectExtent l="0" t="0" r="2540" b="254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660" cy="1597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cs="Times New Roman" w:hint="eastAsia"/>
          <w:b/>
          <w:bCs/>
          <w:color w:val="FF0000"/>
          <w:sz w:val="24"/>
        </w:rPr>
        <w:t>（观看直播通道入口）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b/>
          <w:kern w:val="0"/>
          <w:sz w:val="32"/>
          <w:szCs w:val="32"/>
        </w:rPr>
        <w:t xml:space="preserve">       </w:t>
      </w:r>
    </w:p>
    <w:p w14:paraId="68BAC672" w14:textId="77777777" w:rsidR="008678AC" w:rsidRDefault="00DD6FCD">
      <w:pPr>
        <w:ind w:firstLineChars="500" w:firstLine="1100"/>
        <w:rPr>
          <w:rFonts w:ascii="微软雅黑" w:eastAsia="微软雅黑" w:hAnsi="微软雅黑"/>
          <w:kern w:val="0"/>
          <w:sz w:val="22"/>
          <w:szCs w:val="21"/>
        </w:rPr>
      </w:pPr>
      <w:r>
        <w:rPr>
          <w:rFonts w:ascii="微软雅黑" w:eastAsia="微软雅黑" w:hAnsi="微软雅黑" w:hint="eastAsia"/>
          <w:kern w:val="0"/>
          <w:sz w:val="22"/>
          <w:szCs w:val="21"/>
        </w:rPr>
        <w:t xml:space="preserve"> </w:t>
      </w:r>
      <w:r>
        <w:rPr>
          <w:rFonts w:ascii="微软雅黑" w:eastAsia="微软雅黑" w:hAnsi="微软雅黑"/>
          <w:kern w:val="0"/>
          <w:sz w:val="22"/>
          <w:szCs w:val="21"/>
        </w:rPr>
        <w:t xml:space="preserve">     </w:t>
      </w:r>
    </w:p>
    <w:p w14:paraId="605BF89A" w14:textId="77777777" w:rsidR="008678AC" w:rsidRDefault="008678AC">
      <w:pPr>
        <w:tabs>
          <w:tab w:val="left" w:pos="1065"/>
        </w:tabs>
        <w:jc w:val="center"/>
        <w:rPr>
          <w:b/>
          <w:bCs/>
          <w:sz w:val="32"/>
          <w:szCs w:val="32"/>
        </w:rPr>
      </w:pPr>
    </w:p>
    <w:p w14:paraId="435D0915" w14:textId="77777777" w:rsidR="008678AC" w:rsidRDefault="008678AC">
      <w:pPr>
        <w:tabs>
          <w:tab w:val="left" w:pos="1065"/>
        </w:tabs>
        <w:jc w:val="center"/>
        <w:rPr>
          <w:b/>
          <w:bCs/>
          <w:sz w:val="32"/>
          <w:szCs w:val="32"/>
        </w:rPr>
      </w:pPr>
    </w:p>
    <w:p w14:paraId="63323C00" w14:textId="77777777" w:rsidR="008678AC" w:rsidRDefault="008678AC">
      <w:pPr>
        <w:tabs>
          <w:tab w:val="left" w:pos="1065"/>
        </w:tabs>
        <w:jc w:val="center"/>
        <w:rPr>
          <w:b/>
          <w:bCs/>
          <w:sz w:val="32"/>
          <w:szCs w:val="32"/>
        </w:rPr>
      </w:pPr>
    </w:p>
    <w:p w14:paraId="1934AFE2" w14:textId="77777777" w:rsidR="008678AC" w:rsidRDefault="008678AC">
      <w:pPr>
        <w:tabs>
          <w:tab w:val="left" w:pos="1065"/>
        </w:tabs>
        <w:jc w:val="center"/>
        <w:rPr>
          <w:b/>
          <w:bCs/>
          <w:sz w:val="32"/>
          <w:szCs w:val="32"/>
        </w:rPr>
      </w:pPr>
    </w:p>
    <w:p w14:paraId="154C2973" w14:textId="77777777" w:rsidR="008678AC" w:rsidRDefault="008678AC">
      <w:pPr>
        <w:tabs>
          <w:tab w:val="left" w:pos="1065"/>
        </w:tabs>
        <w:jc w:val="center"/>
        <w:rPr>
          <w:b/>
          <w:bCs/>
          <w:sz w:val="32"/>
          <w:szCs w:val="32"/>
        </w:rPr>
      </w:pPr>
    </w:p>
    <w:p w14:paraId="25DEEB09" w14:textId="77777777" w:rsidR="008678AC" w:rsidRDefault="00DD6FCD">
      <w:pPr>
        <w:tabs>
          <w:tab w:val="left" w:pos="1065"/>
        </w:tabs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（直播计划</w:t>
      </w:r>
      <w:r>
        <w:rPr>
          <w:rFonts w:hint="eastAsia"/>
          <w:b/>
          <w:bCs/>
          <w:sz w:val="32"/>
          <w:szCs w:val="32"/>
        </w:rPr>
        <w:t>7</w:t>
      </w:r>
      <w:r>
        <w:rPr>
          <w:rFonts w:hint="eastAsia"/>
          <w:b/>
          <w:bCs/>
          <w:sz w:val="32"/>
          <w:szCs w:val="32"/>
        </w:rPr>
        <w:t>：考研英语长难</w:t>
      </w:r>
      <w:proofErr w:type="gramStart"/>
      <w:r>
        <w:rPr>
          <w:rFonts w:hint="eastAsia"/>
          <w:b/>
          <w:bCs/>
          <w:sz w:val="32"/>
          <w:szCs w:val="32"/>
        </w:rPr>
        <w:t>句系列课</w:t>
      </w:r>
      <w:proofErr w:type="gramEnd"/>
      <w:r>
        <w:rPr>
          <w:rFonts w:hint="eastAsia"/>
          <w:b/>
          <w:bCs/>
          <w:sz w:val="32"/>
          <w:szCs w:val="32"/>
        </w:rPr>
        <w:t>九）</w:t>
      </w:r>
    </w:p>
    <w:p w14:paraId="73EB6BF8" w14:textId="77777777" w:rsidR="008678AC" w:rsidRDefault="00DD6FCD">
      <w:pPr>
        <w:tabs>
          <w:tab w:val="left" w:pos="1065"/>
        </w:tabs>
        <w:jc w:val="center"/>
      </w:pPr>
      <w:r>
        <w:rPr>
          <w:b/>
          <w:bCs/>
          <w:sz w:val="32"/>
          <w:szCs w:val="32"/>
        </w:rPr>
        <w:t>名词性从句翻译</w:t>
      </w:r>
    </w:p>
    <w:p w14:paraId="2999EFAC" w14:textId="77777777" w:rsidR="008678AC" w:rsidRDefault="008678AC">
      <w:pPr>
        <w:tabs>
          <w:tab w:val="left" w:pos="1065"/>
        </w:tabs>
        <w:jc w:val="center"/>
        <w:rPr>
          <w:b/>
          <w:bCs/>
          <w:color w:val="FF0000"/>
          <w:sz w:val="32"/>
          <w:szCs w:val="32"/>
        </w:rPr>
      </w:pPr>
    </w:p>
    <w:p w14:paraId="118C6697" w14:textId="77777777" w:rsidR="008678AC" w:rsidRDefault="00DD6FCD">
      <w:pPr>
        <w:tabs>
          <w:tab w:val="left" w:pos="1065"/>
        </w:tabs>
        <w:rPr>
          <w:b/>
          <w:bCs/>
          <w:sz w:val="24"/>
        </w:rPr>
      </w:pPr>
      <w:r>
        <w:rPr>
          <w:noProof/>
        </w:rPr>
        <w:drawing>
          <wp:anchor distT="0" distB="0" distL="114300" distR="114300" simplePos="0" relativeHeight="251718656" behindDoc="0" locked="0" layoutInCell="1" allowOverlap="1" wp14:anchorId="2967EACE" wp14:editId="12A7BC8D">
            <wp:simplePos x="0" y="0"/>
            <wp:positionH relativeFrom="margin">
              <wp:posOffset>3651250</wp:posOffset>
            </wp:positionH>
            <wp:positionV relativeFrom="paragraph">
              <wp:posOffset>73660</wp:posOffset>
            </wp:positionV>
            <wp:extent cx="2081530" cy="3119755"/>
            <wp:effectExtent l="0" t="0" r="0" b="4445"/>
            <wp:wrapSquare wrapText="bothSides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530" cy="311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cs="Times New Roman" w:hint="eastAsia"/>
          <w:b/>
          <w:bCs/>
          <w:sz w:val="24"/>
        </w:rPr>
        <w:t>一、</w:t>
      </w:r>
      <w:r>
        <w:rPr>
          <w:b/>
          <w:bCs/>
          <w:sz w:val="24"/>
        </w:rPr>
        <w:t>讲座时间：</w:t>
      </w:r>
      <w:r>
        <w:rPr>
          <w:rFonts w:hint="eastAsia"/>
          <w:b/>
          <w:bCs/>
          <w:sz w:val="24"/>
        </w:rPr>
        <w:t>5</w:t>
      </w:r>
      <w:r>
        <w:rPr>
          <w:b/>
          <w:bCs/>
          <w:sz w:val="24"/>
        </w:rPr>
        <w:t>月</w:t>
      </w:r>
      <w:r>
        <w:rPr>
          <w:rFonts w:hint="eastAsia"/>
          <w:b/>
          <w:bCs/>
          <w:sz w:val="24"/>
        </w:rPr>
        <w:t>28</w:t>
      </w:r>
      <w:r>
        <w:rPr>
          <w:b/>
          <w:bCs/>
          <w:sz w:val="24"/>
        </w:rPr>
        <w:t>日</w:t>
      </w:r>
      <w:r>
        <w:rPr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6</w:t>
      </w:r>
      <w:r>
        <w:rPr>
          <w:rFonts w:hint="eastAsia"/>
          <w:b/>
          <w:bCs/>
          <w:sz w:val="24"/>
        </w:rPr>
        <w:t>：</w:t>
      </w:r>
      <w:r>
        <w:rPr>
          <w:rFonts w:hint="eastAsia"/>
          <w:b/>
          <w:bCs/>
          <w:sz w:val="24"/>
        </w:rPr>
        <w:t>00-17</w:t>
      </w:r>
      <w:r>
        <w:rPr>
          <w:rFonts w:hint="eastAsia"/>
          <w:b/>
          <w:bCs/>
          <w:sz w:val="24"/>
        </w:rPr>
        <w:t>：</w:t>
      </w:r>
      <w:r>
        <w:rPr>
          <w:rFonts w:hint="eastAsia"/>
          <w:b/>
          <w:bCs/>
          <w:sz w:val="24"/>
        </w:rPr>
        <w:t>45</w:t>
      </w:r>
    </w:p>
    <w:p w14:paraId="52485ECF" w14:textId="77777777" w:rsidR="008678AC" w:rsidRDefault="008678AC">
      <w:pPr>
        <w:tabs>
          <w:tab w:val="left" w:pos="1065"/>
        </w:tabs>
        <w:rPr>
          <w:b/>
          <w:bCs/>
          <w:sz w:val="24"/>
        </w:rPr>
      </w:pPr>
    </w:p>
    <w:p w14:paraId="3D6A0EA1" w14:textId="77777777" w:rsidR="008678AC" w:rsidRDefault="00DD6FCD">
      <w:pPr>
        <w:tabs>
          <w:tab w:val="left" w:pos="1065"/>
        </w:tabs>
        <w:rPr>
          <w:b/>
          <w:sz w:val="24"/>
        </w:rPr>
      </w:pPr>
      <w:r>
        <w:rPr>
          <w:rFonts w:asciiTheme="minorEastAsia" w:hAnsiTheme="minorEastAsia" w:cs="微软雅黑" w:hint="eastAsia"/>
          <w:b/>
          <w:bCs/>
          <w:sz w:val="24"/>
        </w:rPr>
        <w:t>二、</w:t>
      </w:r>
      <w:r>
        <w:rPr>
          <w:rFonts w:asciiTheme="minorEastAsia" w:hAnsiTheme="minorEastAsia" w:cs="微软雅黑"/>
          <w:b/>
          <w:bCs/>
          <w:sz w:val="24"/>
        </w:rPr>
        <w:t>主讲嘉宾</w:t>
      </w:r>
      <w:r>
        <w:rPr>
          <w:rFonts w:asciiTheme="minorEastAsia" w:hAnsiTheme="minorEastAsia" w:cs="微软雅黑" w:hint="eastAsia"/>
          <w:b/>
          <w:bCs/>
          <w:sz w:val="24"/>
        </w:rPr>
        <w:t>：王彦波（波</w:t>
      </w:r>
      <w:proofErr w:type="gramStart"/>
      <w:r>
        <w:rPr>
          <w:rFonts w:asciiTheme="minorEastAsia" w:hAnsiTheme="minorEastAsia" w:cs="微软雅黑" w:hint="eastAsia"/>
          <w:b/>
          <w:bCs/>
          <w:sz w:val="24"/>
        </w:rPr>
        <w:t>波</w:t>
      </w:r>
      <w:proofErr w:type="gramEnd"/>
      <w:r>
        <w:rPr>
          <w:rFonts w:asciiTheme="minorEastAsia" w:hAnsiTheme="minorEastAsia" w:cs="微软雅黑" w:hint="eastAsia"/>
          <w:b/>
          <w:bCs/>
          <w:sz w:val="24"/>
        </w:rPr>
        <w:t>老师）</w:t>
      </w:r>
    </w:p>
    <w:p w14:paraId="28C011C1" w14:textId="77777777" w:rsidR="008678AC" w:rsidRDefault="008678AC">
      <w:pPr>
        <w:tabs>
          <w:tab w:val="left" w:pos="1065"/>
        </w:tabs>
        <w:rPr>
          <w:b/>
          <w:sz w:val="24"/>
        </w:rPr>
      </w:pPr>
    </w:p>
    <w:p w14:paraId="6B75D5BA" w14:textId="77777777" w:rsidR="008678AC" w:rsidRDefault="00DD6FCD">
      <w:pPr>
        <w:tabs>
          <w:tab w:val="left" w:pos="1065"/>
        </w:tabs>
        <w:rPr>
          <w:b/>
          <w:sz w:val="24"/>
        </w:rPr>
      </w:pPr>
      <w:r>
        <w:rPr>
          <w:rFonts w:hint="eastAsia"/>
          <w:b/>
          <w:sz w:val="24"/>
        </w:rPr>
        <w:t>三、嘉宾介绍：</w:t>
      </w:r>
    </w:p>
    <w:p w14:paraId="22953EC0" w14:textId="77777777" w:rsidR="008678AC" w:rsidRDefault="008678AC">
      <w:pPr>
        <w:tabs>
          <w:tab w:val="left" w:pos="1065"/>
        </w:tabs>
      </w:pPr>
    </w:p>
    <w:p w14:paraId="52952118" w14:textId="77777777" w:rsidR="008678AC" w:rsidRDefault="00DD6FCD">
      <w:pPr>
        <w:tabs>
          <w:tab w:val="left" w:pos="1065"/>
        </w:tabs>
        <w:rPr>
          <w:sz w:val="24"/>
        </w:rPr>
      </w:pPr>
      <w:r>
        <w:rPr>
          <w:rFonts w:hint="eastAsia"/>
          <w:sz w:val="24"/>
        </w:rPr>
        <w:t>波</w:t>
      </w:r>
      <w:proofErr w:type="gramStart"/>
      <w:r>
        <w:rPr>
          <w:rFonts w:hint="eastAsia"/>
          <w:sz w:val="24"/>
        </w:rPr>
        <w:t>波</w:t>
      </w:r>
      <w:proofErr w:type="gramEnd"/>
      <w:r>
        <w:rPr>
          <w:rFonts w:hint="eastAsia"/>
          <w:sz w:val="24"/>
        </w:rPr>
        <w:t>老师从事考研英语教学多年，教学经验丰富，教学风格风趣幽默，主张：“像学数学一样套公式学英语”让</w:t>
      </w:r>
      <w:proofErr w:type="gramStart"/>
      <w:r>
        <w:rPr>
          <w:rFonts w:hint="eastAsia"/>
          <w:sz w:val="24"/>
        </w:rPr>
        <w:t>学习长难句更</w:t>
      </w:r>
      <w:proofErr w:type="gramEnd"/>
      <w:r>
        <w:rPr>
          <w:rFonts w:hint="eastAsia"/>
          <w:sz w:val="24"/>
        </w:rPr>
        <w:t>“接地气”。</w:t>
      </w:r>
      <w:r>
        <w:rPr>
          <w:rFonts w:hint="eastAsia"/>
          <w:sz w:val="24"/>
        </w:rPr>
        <w:cr/>
      </w:r>
    </w:p>
    <w:p w14:paraId="3E236B4A" w14:textId="77777777" w:rsidR="008678AC" w:rsidRDefault="00DD6FCD">
      <w:pPr>
        <w:tabs>
          <w:tab w:val="left" w:pos="1065"/>
        </w:tabs>
        <w:rPr>
          <w:b/>
          <w:sz w:val="24"/>
        </w:rPr>
      </w:pPr>
      <w:r>
        <w:rPr>
          <w:rFonts w:hint="eastAsia"/>
          <w:sz w:val="24"/>
        </w:rPr>
        <w:t>并且被北京理工大学，北京科技大学，郑州大学，河南大学，河北经贸大学，南昌大学聘任为考研英语金牌教学教授。</w:t>
      </w:r>
      <w:r>
        <w:rPr>
          <w:sz w:val="24"/>
        </w:rPr>
        <w:cr/>
      </w:r>
    </w:p>
    <w:p w14:paraId="6FD7B9FD" w14:textId="77777777" w:rsidR="008678AC" w:rsidRDefault="008678AC">
      <w:pPr>
        <w:tabs>
          <w:tab w:val="left" w:pos="1065"/>
        </w:tabs>
        <w:rPr>
          <w:b/>
          <w:sz w:val="24"/>
        </w:rPr>
      </w:pPr>
    </w:p>
    <w:p w14:paraId="42072362" w14:textId="77777777" w:rsidR="008678AC" w:rsidRDefault="00DD6FCD">
      <w:pPr>
        <w:pStyle w:val="aa"/>
        <w:numPr>
          <w:ilvl w:val="0"/>
          <w:numId w:val="1"/>
        </w:numPr>
        <w:tabs>
          <w:tab w:val="left" w:pos="1065"/>
        </w:tabs>
        <w:ind w:firstLineChars="0"/>
        <w:rPr>
          <w:b/>
          <w:sz w:val="24"/>
        </w:rPr>
      </w:pPr>
      <w:r>
        <w:rPr>
          <w:rFonts w:hint="eastAsia"/>
          <w:b/>
          <w:sz w:val="24"/>
        </w:rPr>
        <w:t>主讲内容：</w:t>
      </w:r>
    </w:p>
    <w:p w14:paraId="26E545D6" w14:textId="77777777" w:rsidR="008678AC" w:rsidRDefault="008678AC">
      <w:pPr>
        <w:rPr>
          <w:szCs w:val="21"/>
        </w:rPr>
      </w:pPr>
    </w:p>
    <w:p w14:paraId="44B4F769" w14:textId="77777777" w:rsidR="008678AC" w:rsidRDefault="00DD6FCD">
      <w:pPr>
        <w:pStyle w:val="aa"/>
        <w:ind w:firstLineChars="0" w:firstLine="0"/>
        <w:rPr>
          <w:sz w:val="24"/>
        </w:rPr>
      </w:pPr>
      <w:r>
        <w:rPr>
          <w:sz w:val="24"/>
        </w:rPr>
        <w:t>1</w:t>
      </w:r>
      <w:r>
        <w:rPr>
          <w:sz w:val="24"/>
        </w:rPr>
        <w:t>，名词性从句的</w:t>
      </w:r>
      <w:r>
        <w:rPr>
          <w:sz w:val="24"/>
        </w:rPr>
        <w:t>that</w:t>
      </w:r>
      <w:r>
        <w:rPr>
          <w:sz w:val="24"/>
        </w:rPr>
        <w:t>，</w:t>
      </w:r>
      <w:r>
        <w:rPr>
          <w:sz w:val="24"/>
        </w:rPr>
        <w:t>if</w:t>
      </w:r>
      <w:r>
        <w:rPr>
          <w:sz w:val="24"/>
        </w:rPr>
        <w:t>，</w:t>
      </w:r>
      <w:r>
        <w:rPr>
          <w:sz w:val="24"/>
        </w:rPr>
        <w:t>whether</w:t>
      </w:r>
      <w:r>
        <w:rPr>
          <w:sz w:val="24"/>
        </w:rPr>
        <w:t>译法介绍</w:t>
      </w:r>
      <w:r>
        <w:rPr>
          <w:sz w:val="24"/>
        </w:rPr>
        <w:cr/>
        <w:t>2</w:t>
      </w:r>
      <w:r>
        <w:rPr>
          <w:sz w:val="24"/>
        </w:rPr>
        <w:t>，名词性从句中</w:t>
      </w:r>
      <w:r>
        <w:rPr>
          <w:sz w:val="24"/>
        </w:rPr>
        <w:t>what</w:t>
      </w:r>
      <w:r>
        <w:rPr>
          <w:sz w:val="24"/>
        </w:rPr>
        <w:t>类连词译法</w:t>
      </w:r>
      <w:r>
        <w:rPr>
          <w:sz w:val="24"/>
        </w:rPr>
        <w:cr/>
        <w:t>3</w:t>
      </w:r>
      <w:r>
        <w:rPr>
          <w:sz w:val="24"/>
        </w:rPr>
        <w:t>，名词性从句真题翻译练习</w:t>
      </w:r>
      <w:r>
        <w:rPr>
          <w:sz w:val="24"/>
        </w:rPr>
        <w:cr/>
      </w:r>
    </w:p>
    <w:p w14:paraId="6D845AB9" w14:textId="77777777" w:rsidR="008678AC" w:rsidRDefault="00DD6FCD">
      <w:pPr>
        <w:tabs>
          <w:tab w:val="left" w:pos="1065"/>
        </w:tabs>
        <w:rPr>
          <w:rFonts w:ascii="微软雅黑" w:hAnsi="微软雅黑" w:cs="Times New Roman"/>
          <w:b/>
          <w:bCs/>
          <w:sz w:val="24"/>
        </w:rPr>
      </w:pPr>
      <w:r>
        <w:rPr>
          <w:rFonts w:ascii="微软雅黑" w:hAnsi="微软雅黑" w:cs="Times New Roman" w:hint="eastAsia"/>
          <w:b/>
          <w:bCs/>
          <w:sz w:val="24"/>
        </w:rPr>
        <w:t>五、本次活动群和直播通道二维码</w:t>
      </w:r>
    </w:p>
    <w:p w14:paraId="09995469" w14:textId="77777777" w:rsidR="008678AC" w:rsidRDefault="008678AC">
      <w:pPr>
        <w:ind w:firstLineChars="600" w:firstLine="1446"/>
        <w:rPr>
          <w:rFonts w:ascii="微软雅黑" w:hAnsi="微软雅黑" w:cs="Times New Roman"/>
          <w:b/>
          <w:bCs/>
          <w:sz w:val="24"/>
        </w:rPr>
      </w:pPr>
    </w:p>
    <w:p w14:paraId="5A47F485" w14:textId="77777777" w:rsidR="008678AC" w:rsidRDefault="00DD6FCD">
      <w:pPr>
        <w:ind w:firstLineChars="700" w:firstLine="1687"/>
        <w:rPr>
          <w:rFonts w:ascii="微软雅黑" w:hAnsi="微软雅黑" w:cs="Times New Roman"/>
          <w:b/>
          <w:bCs/>
          <w:color w:val="0070C0"/>
          <w:sz w:val="24"/>
        </w:rPr>
      </w:pPr>
      <w:r>
        <w:rPr>
          <w:rFonts w:ascii="微软雅黑" w:hAnsi="微软雅黑" w:cs="Times New Roman" w:hint="eastAsia"/>
          <w:b/>
          <w:bCs/>
          <w:sz w:val="24"/>
        </w:rPr>
        <w:t>本次讲座活动群</w:t>
      </w:r>
      <w:r>
        <w:rPr>
          <w:rFonts w:ascii="微软雅黑" w:hAnsi="微软雅黑" w:cs="Times New Roman" w:hint="eastAsia"/>
          <w:b/>
          <w:bCs/>
          <w:sz w:val="24"/>
        </w:rPr>
        <w:t xml:space="preserve"> </w:t>
      </w:r>
      <w:r>
        <w:rPr>
          <w:rFonts w:ascii="微软雅黑" w:hAnsi="微软雅黑" w:cs="Times New Roman"/>
          <w:b/>
          <w:bCs/>
          <w:sz w:val="24"/>
        </w:rPr>
        <w:t xml:space="preserve">              </w:t>
      </w:r>
      <w:proofErr w:type="gramStart"/>
      <w:r>
        <w:rPr>
          <w:rFonts w:ascii="微软雅黑" w:hAnsi="微软雅黑" w:cs="Times New Roman" w:hint="eastAsia"/>
          <w:b/>
          <w:bCs/>
          <w:color w:val="0070C0"/>
          <w:sz w:val="24"/>
        </w:rPr>
        <w:t>研</w:t>
      </w:r>
      <w:proofErr w:type="gramEnd"/>
      <w:r>
        <w:rPr>
          <w:rFonts w:ascii="微软雅黑" w:hAnsi="微软雅黑" w:cs="Times New Roman" w:hint="eastAsia"/>
          <w:b/>
          <w:bCs/>
          <w:color w:val="0070C0"/>
          <w:sz w:val="24"/>
        </w:rPr>
        <w:t>图考研</w:t>
      </w:r>
      <w:proofErr w:type="gramStart"/>
      <w:r>
        <w:rPr>
          <w:rFonts w:ascii="微软雅黑" w:hAnsi="微软雅黑" w:cs="Times New Roman" w:hint="eastAsia"/>
          <w:b/>
          <w:bCs/>
          <w:color w:val="0070C0"/>
          <w:sz w:val="24"/>
        </w:rPr>
        <w:t>人公众号</w:t>
      </w:r>
      <w:proofErr w:type="gramEnd"/>
    </w:p>
    <w:p w14:paraId="157C6AE2" w14:textId="77777777" w:rsidR="008678AC" w:rsidRDefault="00DD6FCD">
      <w:pPr>
        <w:tabs>
          <w:tab w:val="left" w:pos="1065"/>
        </w:tabs>
        <w:ind w:firstLineChars="600" w:firstLine="1320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/>
          <w:noProof/>
          <w:kern w:val="0"/>
          <w:sz w:val="22"/>
          <w:szCs w:val="21"/>
        </w:rPr>
        <w:drawing>
          <wp:anchor distT="0" distB="0" distL="114300" distR="114300" simplePos="0" relativeHeight="251719680" behindDoc="0" locked="0" layoutInCell="1" allowOverlap="1" wp14:anchorId="47F92D49" wp14:editId="3D4B2EF9">
            <wp:simplePos x="0" y="0"/>
            <wp:positionH relativeFrom="column">
              <wp:posOffset>3118485</wp:posOffset>
            </wp:positionH>
            <wp:positionV relativeFrom="paragraph">
              <wp:posOffset>298450</wp:posOffset>
            </wp:positionV>
            <wp:extent cx="1568450" cy="1568450"/>
            <wp:effectExtent l="0" t="0" r="0" b="0"/>
            <wp:wrapSquare wrapText="bothSides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2"/>
          <w:szCs w:val="21"/>
        </w:rPr>
        <w:drawing>
          <wp:anchor distT="0" distB="0" distL="114300" distR="114300" simplePos="0" relativeHeight="251717632" behindDoc="0" locked="0" layoutInCell="1" allowOverlap="1" wp14:anchorId="0855DE0D" wp14:editId="61345929">
            <wp:simplePos x="0" y="0"/>
            <wp:positionH relativeFrom="column">
              <wp:posOffset>748665</wp:posOffset>
            </wp:positionH>
            <wp:positionV relativeFrom="paragraph">
              <wp:posOffset>265430</wp:posOffset>
            </wp:positionV>
            <wp:extent cx="1597660" cy="1597660"/>
            <wp:effectExtent l="0" t="0" r="2540" b="2540"/>
            <wp:wrapSquare wrapText="bothSides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660" cy="1597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cs="Times New Roman" w:hint="eastAsia"/>
          <w:b/>
          <w:bCs/>
          <w:color w:val="FF0000"/>
          <w:sz w:val="24"/>
        </w:rPr>
        <w:t xml:space="preserve"> </w:t>
      </w:r>
      <w:r>
        <w:rPr>
          <w:rFonts w:ascii="微软雅黑" w:hAnsi="微软雅黑" w:cs="Times New Roman"/>
          <w:b/>
          <w:bCs/>
          <w:color w:val="FF0000"/>
          <w:sz w:val="24"/>
        </w:rPr>
        <w:t xml:space="preserve">                             </w:t>
      </w:r>
      <w:r>
        <w:rPr>
          <w:rFonts w:ascii="微软雅黑" w:hAnsi="微软雅黑" w:cs="Times New Roman" w:hint="eastAsia"/>
          <w:b/>
          <w:bCs/>
          <w:color w:val="FF0000"/>
          <w:sz w:val="24"/>
        </w:rPr>
        <w:t>（观看直播通道入口）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/>
          <w:b/>
          <w:kern w:val="0"/>
          <w:sz w:val="32"/>
          <w:szCs w:val="32"/>
        </w:rPr>
        <w:t xml:space="preserve">   </w:t>
      </w:r>
    </w:p>
    <w:p w14:paraId="611D2E66" w14:textId="77777777" w:rsidR="008678AC" w:rsidRDefault="008678AC">
      <w:pPr>
        <w:jc w:val="center"/>
        <w:rPr>
          <w:b/>
          <w:bCs/>
          <w:sz w:val="32"/>
          <w:szCs w:val="32"/>
        </w:rPr>
      </w:pPr>
    </w:p>
    <w:sectPr w:rsidR="008678AC" w:rsidSect="008678AC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23D4B" w14:textId="77777777" w:rsidR="001864E5" w:rsidRDefault="001864E5" w:rsidP="00BF4BFC">
      <w:r>
        <w:separator/>
      </w:r>
    </w:p>
  </w:endnote>
  <w:endnote w:type="continuationSeparator" w:id="0">
    <w:p w14:paraId="77038107" w14:textId="77777777" w:rsidR="001864E5" w:rsidRDefault="001864E5" w:rsidP="00BF4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5EE622" w14:textId="77777777" w:rsidR="001864E5" w:rsidRDefault="001864E5" w:rsidP="00BF4BFC">
      <w:r>
        <w:separator/>
      </w:r>
    </w:p>
  </w:footnote>
  <w:footnote w:type="continuationSeparator" w:id="0">
    <w:p w14:paraId="4B3459B2" w14:textId="77777777" w:rsidR="001864E5" w:rsidRDefault="001864E5" w:rsidP="00BF4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81D70"/>
    <w:multiLevelType w:val="multilevel"/>
    <w:tmpl w:val="12381D70"/>
    <w:lvl w:ilvl="0">
      <w:start w:val="4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44"/>
    <w:rsid w:val="00003869"/>
    <w:rsid w:val="00054A29"/>
    <w:rsid w:val="000840F1"/>
    <w:rsid w:val="000A7B6A"/>
    <w:rsid w:val="000B07E2"/>
    <w:rsid w:val="00156017"/>
    <w:rsid w:val="00166683"/>
    <w:rsid w:val="00170B72"/>
    <w:rsid w:val="001864E5"/>
    <w:rsid w:val="00191AD0"/>
    <w:rsid w:val="001A7E72"/>
    <w:rsid w:val="001F52C0"/>
    <w:rsid w:val="00200726"/>
    <w:rsid w:val="00236C78"/>
    <w:rsid w:val="0026400E"/>
    <w:rsid w:val="00286918"/>
    <w:rsid w:val="002A1BFD"/>
    <w:rsid w:val="002D24B2"/>
    <w:rsid w:val="002F29A3"/>
    <w:rsid w:val="00304DDE"/>
    <w:rsid w:val="003241DA"/>
    <w:rsid w:val="00382B2C"/>
    <w:rsid w:val="00385FB9"/>
    <w:rsid w:val="003878D8"/>
    <w:rsid w:val="003C692E"/>
    <w:rsid w:val="003D3114"/>
    <w:rsid w:val="003E22F0"/>
    <w:rsid w:val="003E3630"/>
    <w:rsid w:val="004143EC"/>
    <w:rsid w:val="0042448E"/>
    <w:rsid w:val="00481F2A"/>
    <w:rsid w:val="00496DD7"/>
    <w:rsid w:val="004A0E09"/>
    <w:rsid w:val="004A7C79"/>
    <w:rsid w:val="004D38CD"/>
    <w:rsid w:val="004F2D93"/>
    <w:rsid w:val="0051253E"/>
    <w:rsid w:val="0052216E"/>
    <w:rsid w:val="005608C6"/>
    <w:rsid w:val="005728B0"/>
    <w:rsid w:val="005849CB"/>
    <w:rsid w:val="00597BB8"/>
    <w:rsid w:val="005B490F"/>
    <w:rsid w:val="005C245D"/>
    <w:rsid w:val="005D662A"/>
    <w:rsid w:val="00602FB6"/>
    <w:rsid w:val="006102B4"/>
    <w:rsid w:val="00694727"/>
    <w:rsid w:val="006A36F0"/>
    <w:rsid w:val="007113D0"/>
    <w:rsid w:val="0072777D"/>
    <w:rsid w:val="00776FD9"/>
    <w:rsid w:val="007876FB"/>
    <w:rsid w:val="00791F9B"/>
    <w:rsid w:val="007A6411"/>
    <w:rsid w:val="007A7718"/>
    <w:rsid w:val="008107D3"/>
    <w:rsid w:val="00811805"/>
    <w:rsid w:val="008678AC"/>
    <w:rsid w:val="00876874"/>
    <w:rsid w:val="00881019"/>
    <w:rsid w:val="008859B5"/>
    <w:rsid w:val="00887EC4"/>
    <w:rsid w:val="00890194"/>
    <w:rsid w:val="008D2F14"/>
    <w:rsid w:val="008F0E44"/>
    <w:rsid w:val="00914CF1"/>
    <w:rsid w:val="00980604"/>
    <w:rsid w:val="009C4F53"/>
    <w:rsid w:val="009F2EE9"/>
    <w:rsid w:val="00A2326A"/>
    <w:rsid w:val="00A76678"/>
    <w:rsid w:val="00A81A73"/>
    <w:rsid w:val="00A95456"/>
    <w:rsid w:val="00AA156D"/>
    <w:rsid w:val="00AA603D"/>
    <w:rsid w:val="00AC509D"/>
    <w:rsid w:val="00AE71FA"/>
    <w:rsid w:val="00B33577"/>
    <w:rsid w:val="00B96432"/>
    <w:rsid w:val="00BA4F17"/>
    <w:rsid w:val="00BB7020"/>
    <w:rsid w:val="00BD7AAF"/>
    <w:rsid w:val="00BE28BE"/>
    <w:rsid w:val="00BF4BFC"/>
    <w:rsid w:val="00C563C4"/>
    <w:rsid w:val="00C64DEB"/>
    <w:rsid w:val="00C67E1A"/>
    <w:rsid w:val="00C709F6"/>
    <w:rsid w:val="00CB0E17"/>
    <w:rsid w:val="00CC1DE3"/>
    <w:rsid w:val="00CE4CA1"/>
    <w:rsid w:val="00D0342A"/>
    <w:rsid w:val="00D16C7D"/>
    <w:rsid w:val="00D74A9C"/>
    <w:rsid w:val="00D93C39"/>
    <w:rsid w:val="00DB7CA7"/>
    <w:rsid w:val="00DD6FCD"/>
    <w:rsid w:val="00E13337"/>
    <w:rsid w:val="00E50AE2"/>
    <w:rsid w:val="00E7676A"/>
    <w:rsid w:val="00E84F1D"/>
    <w:rsid w:val="00E91E24"/>
    <w:rsid w:val="00EC1A34"/>
    <w:rsid w:val="00EF6B05"/>
    <w:rsid w:val="00F03D03"/>
    <w:rsid w:val="00F10945"/>
    <w:rsid w:val="00F96E5A"/>
    <w:rsid w:val="00FC46F3"/>
    <w:rsid w:val="00FC51EA"/>
    <w:rsid w:val="00FD4358"/>
    <w:rsid w:val="00FD5778"/>
    <w:rsid w:val="00FF0BCB"/>
    <w:rsid w:val="00FF74FF"/>
    <w:rsid w:val="01704E0C"/>
    <w:rsid w:val="01A568DF"/>
    <w:rsid w:val="02424D58"/>
    <w:rsid w:val="026B7D6E"/>
    <w:rsid w:val="028D742F"/>
    <w:rsid w:val="02C94F7C"/>
    <w:rsid w:val="03752EF9"/>
    <w:rsid w:val="039A0A39"/>
    <w:rsid w:val="043A4F31"/>
    <w:rsid w:val="04531CE0"/>
    <w:rsid w:val="04A757BB"/>
    <w:rsid w:val="04D95D8F"/>
    <w:rsid w:val="0510774B"/>
    <w:rsid w:val="0537689D"/>
    <w:rsid w:val="05B05D89"/>
    <w:rsid w:val="05DA4617"/>
    <w:rsid w:val="062D5CFE"/>
    <w:rsid w:val="06ED58ED"/>
    <w:rsid w:val="07EA036E"/>
    <w:rsid w:val="08097342"/>
    <w:rsid w:val="090563F9"/>
    <w:rsid w:val="0921448E"/>
    <w:rsid w:val="0A143651"/>
    <w:rsid w:val="0A156A41"/>
    <w:rsid w:val="0A3F0312"/>
    <w:rsid w:val="0A560687"/>
    <w:rsid w:val="0AA900BA"/>
    <w:rsid w:val="0B116E29"/>
    <w:rsid w:val="0C0343F3"/>
    <w:rsid w:val="0C2B4626"/>
    <w:rsid w:val="0C3B557B"/>
    <w:rsid w:val="0C4B51F4"/>
    <w:rsid w:val="0CB82732"/>
    <w:rsid w:val="0CD53BE8"/>
    <w:rsid w:val="0D9035BB"/>
    <w:rsid w:val="0D9B0043"/>
    <w:rsid w:val="0E8224D9"/>
    <w:rsid w:val="0EBB0D6B"/>
    <w:rsid w:val="0F5B236F"/>
    <w:rsid w:val="0F7D4EE0"/>
    <w:rsid w:val="0FF3282D"/>
    <w:rsid w:val="10751EB5"/>
    <w:rsid w:val="10871CE1"/>
    <w:rsid w:val="1122356D"/>
    <w:rsid w:val="113520B7"/>
    <w:rsid w:val="11833C69"/>
    <w:rsid w:val="11BA3B17"/>
    <w:rsid w:val="120637A0"/>
    <w:rsid w:val="1259573C"/>
    <w:rsid w:val="126C4C50"/>
    <w:rsid w:val="12CD0877"/>
    <w:rsid w:val="13D20D28"/>
    <w:rsid w:val="14C52F1E"/>
    <w:rsid w:val="14CB1F44"/>
    <w:rsid w:val="14E04230"/>
    <w:rsid w:val="15277A85"/>
    <w:rsid w:val="152958DC"/>
    <w:rsid w:val="15B76F6E"/>
    <w:rsid w:val="163A25ED"/>
    <w:rsid w:val="16E52644"/>
    <w:rsid w:val="16F52899"/>
    <w:rsid w:val="170B2CCF"/>
    <w:rsid w:val="178555BC"/>
    <w:rsid w:val="17997627"/>
    <w:rsid w:val="18236FA4"/>
    <w:rsid w:val="182612AE"/>
    <w:rsid w:val="18A9770C"/>
    <w:rsid w:val="18CC1C33"/>
    <w:rsid w:val="199416B8"/>
    <w:rsid w:val="19A16B21"/>
    <w:rsid w:val="19B860CD"/>
    <w:rsid w:val="1A9C12EC"/>
    <w:rsid w:val="1B132746"/>
    <w:rsid w:val="1BB5432C"/>
    <w:rsid w:val="1BBC3584"/>
    <w:rsid w:val="1BF476E1"/>
    <w:rsid w:val="1D4E5A2D"/>
    <w:rsid w:val="1D932D3E"/>
    <w:rsid w:val="1D9C0559"/>
    <w:rsid w:val="1DDE6F6A"/>
    <w:rsid w:val="1E2E65C3"/>
    <w:rsid w:val="1E852C25"/>
    <w:rsid w:val="1E9F5EBC"/>
    <w:rsid w:val="1ED96DF8"/>
    <w:rsid w:val="1F057B0A"/>
    <w:rsid w:val="20670C11"/>
    <w:rsid w:val="209E6A0C"/>
    <w:rsid w:val="20A03A97"/>
    <w:rsid w:val="20C869ED"/>
    <w:rsid w:val="21216DE5"/>
    <w:rsid w:val="21254824"/>
    <w:rsid w:val="215F7049"/>
    <w:rsid w:val="22055704"/>
    <w:rsid w:val="221E009B"/>
    <w:rsid w:val="22C47814"/>
    <w:rsid w:val="22C62047"/>
    <w:rsid w:val="22D25FF6"/>
    <w:rsid w:val="2324506D"/>
    <w:rsid w:val="23360CA1"/>
    <w:rsid w:val="235A2051"/>
    <w:rsid w:val="236725FC"/>
    <w:rsid w:val="239F13DA"/>
    <w:rsid w:val="25066010"/>
    <w:rsid w:val="25C1155C"/>
    <w:rsid w:val="25E332EF"/>
    <w:rsid w:val="261F2F95"/>
    <w:rsid w:val="268539C0"/>
    <w:rsid w:val="26CD17A0"/>
    <w:rsid w:val="27463350"/>
    <w:rsid w:val="276F2AEA"/>
    <w:rsid w:val="28757F3E"/>
    <w:rsid w:val="28A47FB6"/>
    <w:rsid w:val="28CF6652"/>
    <w:rsid w:val="28FB0A2D"/>
    <w:rsid w:val="2A3F2C4B"/>
    <w:rsid w:val="2B274BF5"/>
    <w:rsid w:val="2B4A69B3"/>
    <w:rsid w:val="2B78754C"/>
    <w:rsid w:val="2CD64991"/>
    <w:rsid w:val="2CFA48B5"/>
    <w:rsid w:val="2CFD2531"/>
    <w:rsid w:val="2CFF6281"/>
    <w:rsid w:val="2D534786"/>
    <w:rsid w:val="2DBD3E54"/>
    <w:rsid w:val="2E152DB4"/>
    <w:rsid w:val="2EFF45C9"/>
    <w:rsid w:val="2F034981"/>
    <w:rsid w:val="2F5941DD"/>
    <w:rsid w:val="2FF36DFE"/>
    <w:rsid w:val="303F1B16"/>
    <w:rsid w:val="30442E71"/>
    <w:rsid w:val="309A4902"/>
    <w:rsid w:val="30DC3FF4"/>
    <w:rsid w:val="315D7733"/>
    <w:rsid w:val="316F5542"/>
    <w:rsid w:val="32825890"/>
    <w:rsid w:val="32C570AE"/>
    <w:rsid w:val="33677CC0"/>
    <w:rsid w:val="337D104D"/>
    <w:rsid w:val="34F94163"/>
    <w:rsid w:val="3571557D"/>
    <w:rsid w:val="35B21B56"/>
    <w:rsid w:val="36451ADB"/>
    <w:rsid w:val="365C1444"/>
    <w:rsid w:val="367556E5"/>
    <w:rsid w:val="37440EFA"/>
    <w:rsid w:val="38196649"/>
    <w:rsid w:val="38587E08"/>
    <w:rsid w:val="388E5DDF"/>
    <w:rsid w:val="38A70B97"/>
    <w:rsid w:val="38E72B26"/>
    <w:rsid w:val="38F66C62"/>
    <w:rsid w:val="397B2C0D"/>
    <w:rsid w:val="398B0FD2"/>
    <w:rsid w:val="39AD5CE9"/>
    <w:rsid w:val="39E6701F"/>
    <w:rsid w:val="3A227CAC"/>
    <w:rsid w:val="3AA7125B"/>
    <w:rsid w:val="3BB45AD0"/>
    <w:rsid w:val="3BC36DB2"/>
    <w:rsid w:val="3C017C7D"/>
    <w:rsid w:val="3C1E005F"/>
    <w:rsid w:val="3C403E0F"/>
    <w:rsid w:val="3CC96B69"/>
    <w:rsid w:val="3D4A711A"/>
    <w:rsid w:val="3D6F32C7"/>
    <w:rsid w:val="3D9950C2"/>
    <w:rsid w:val="3E061856"/>
    <w:rsid w:val="3E10318C"/>
    <w:rsid w:val="3E377896"/>
    <w:rsid w:val="3E7761F8"/>
    <w:rsid w:val="3FA1066B"/>
    <w:rsid w:val="40626F07"/>
    <w:rsid w:val="40856520"/>
    <w:rsid w:val="40E13EF1"/>
    <w:rsid w:val="41A825AF"/>
    <w:rsid w:val="425B2399"/>
    <w:rsid w:val="43141E47"/>
    <w:rsid w:val="434B1199"/>
    <w:rsid w:val="43824870"/>
    <w:rsid w:val="439B3284"/>
    <w:rsid w:val="442216AE"/>
    <w:rsid w:val="447478FE"/>
    <w:rsid w:val="45106027"/>
    <w:rsid w:val="45A923E6"/>
    <w:rsid w:val="46AD53B1"/>
    <w:rsid w:val="46FD5C57"/>
    <w:rsid w:val="48033147"/>
    <w:rsid w:val="48B66ADC"/>
    <w:rsid w:val="49204D5F"/>
    <w:rsid w:val="49396958"/>
    <w:rsid w:val="49BC5B2C"/>
    <w:rsid w:val="49F024AE"/>
    <w:rsid w:val="4A8B44C9"/>
    <w:rsid w:val="4B5E3ACB"/>
    <w:rsid w:val="4C0B70F2"/>
    <w:rsid w:val="4D601B1F"/>
    <w:rsid w:val="4DD16353"/>
    <w:rsid w:val="4DD62B27"/>
    <w:rsid w:val="4E477684"/>
    <w:rsid w:val="4ECF553A"/>
    <w:rsid w:val="4F8A56A2"/>
    <w:rsid w:val="4FA20529"/>
    <w:rsid w:val="4FC56589"/>
    <w:rsid w:val="50B021EA"/>
    <w:rsid w:val="51A263DF"/>
    <w:rsid w:val="51AE301B"/>
    <w:rsid w:val="527B51ED"/>
    <w:rsid w:val="52C02894"/>
    <w:rsid w:val="52C02D20"/>
    <w:rsid w:val="53E678F7"/>
    <w:rsid w:val="543F4686"/>
    <w:rsid w:val="55EC5A71"/>
    <w:rsid w:val="56C211A4"/>
    <w:rsid w:val="574246EE"/>
    <w:rsid w:val="576B2147"/>
    <w:rsid w:val="5802673F"/>
    <w:rsid w:val="58223CF4"/>
    <w:rsid w:val="589D019F"/>
    <w:rsid w:val="5941113F"/>
    <w:rsid w:val="598B0FF3"/>
    <w:rsid w:val="59AD3379"/>
    <w:rsid w:val="59C85FAB"/>
    <w:rsid w:val="5A33699F"/>
    <w:rsid w:val="5A8F1221"/>
    <w:rsid w:val="5B18054A"/>
    <w:rsid w:val="5B7E2BEC"/>
    <w:rsid w:val="5BA0645C"/>
    <w:rsid w:val="5C49595B"/>
    <w:rsid w:val="5D0D18CA"/>
    <w:rsid w:val="5D2845A9"/>
    <w:rsid w:val="5D376082"/>
    <w:rsid w:val="5D765963"/>
    <w:rsid w:val="5D8E6430"/>
    <w:rsid w:val="5E027D07"/>
    <w:rsid w:val="5E0611FC"/>
    <w:rsid w:val="5E6D3124"/>
    <w:rsid w:val="5EB572E3"/>
    <w:rsid w:val="5F465894"/>
    <w:rsid w:val="5F750DD8"/>
    <w:rsid w:val="5FC32E5F"/>
    <w:rsid w:val="5FD70980"/>
    <w:rsid w:val="5FDF08E6"/>
    <w:rsid w:val="5FFF6208"/>
    <w:rsid w:val="606C0BCD"/>
    <w:rsid w:val="617409D0"/>
    <w:rsid w:val="61FC680A"/>
    <w:rsid w:val="62A47958"/>
    <w:rsid w:val="632B3C63"/>
    <w:rsid w:val="639407E7"/>
    <w:rsid w:val="63B915DF"/>
    <w:rsid w:val="63C61623"/>
    <w:rsid w:val="6457449D"/>
    <w:rsid w:val="64B51F04"/>
    <w:rsid w:val="65132D1A"/>
    <w:rsid w:val="65426F12"/>
    <w:rsid w:val="654B5384"/>
    <w:rsid w:val="659E14BC"/>
    <w:rsid w:val="662044F5"/>
    <w:rsid w:val="66221190"/>
    <w:rsid w:val="664E1BE5"/>
    <w:rsid w:val="66832E79"/>
    <w:rsid w:val="679F078C"/>
    <w:rsid w:val="67AE26A7"/>
    <w:rsid w:val="681C2344"/>
    <w:rsid w:val="683D6411"/>
    <w:rsid w:val="68FA28D6"/>
    <w:rsid w:val="691577AB"/>
    <w:rsid w:val="692847AD"/>
    <w:rsid w:val="69610AFC"/>
    <w:rsid w:val="698C1E77"/>
    <w:rsid w:val="69D96186"/>
    <w:rsid w:val="6B78555C"/>
    <w:rsid w:val="6B810AB9"/>
    <w:rsid w:val="6BB24725"/>
    <w:rsid w:val="6BE94D14"/>
    <w:rsid w:val="6C273209"/>
    <w:rsid w:val="6C9F3FF5"/>
    <w:rsid w:val="6D19253A"/>
    <w:rsid w:val="6D742B24"/>
    <w:rsid w:val="6D8504A4"/>
    <w:rsid w:val="6E2F4BCF"/>
    <w:rsid w:val="6E370B9C"/>
    <w:rsid w:val="6E477862"/>
    <w:rsid w:val="6F2D081F"/>
    <w:rsid w:val="6F332A08"/>
    <w:rsid w:val="6FB73540"/>
    <w:rsid w:val="6FC31857"/>
    <w:rsid w:val="70364581"/>
    <w:rsid w:val="70582BA9"/>
    <w:rsid w:val="70896BF0"/>
    <w:rsid w:val="70DF18C0"/>
    <w:rsid w:val="70EE78BA"/>
    <w:rsid w:val="710E1A90"/>
    <w:rsid w:val="71D513E6"/>
    <w:rsid w:val="72425C5E"/>
    <w:rsid w:val="7250328E"/>
    <w:rsid w:val="72854019"/>
    <w:rsid w:val="72ED4403"/>
    <w:rsid w:val="72F01925"/>
    <w:rsid w:val="74507889"/>
    <w:rsid w:val="749347CA"/>
    <w:rsid w:val="74AF7B8F"/>
    <w:rsid w:val="7508492D"/>
    <w:rsid w:val="75A100F3"/>
    <w:rsid w:val="75FD2900"/>
    <w:rsid w:val="761F72F5"/>
    <w:rsid w:val="7642653F"/>
    <w:rsid w:val="7668477D"/>
    <w:rsid w:val="76EF79D6"/>
    <w:rsid w:val="77067252"/>
    <w:rsid w:val="77162738"/>
    <w:rsid w:val="772A75D7"/>
    <w:rsid w:val="77D27B1C"/>
    <w:rsid w:val="78AD1C9E"/>
    <w:rsid w:val="78DA3B34"/>
    <w:rsid w:val="78DC2CF7"/>
    <w:rsid w:val="7A5F1C26"/>
    <w:rsid w:val="7B0E3A53"/>
    <w:rsid w:val="7B324ECC"/>
    <w:rsid w:val="7C187A90"/>
    <w:rsid w:val="7C6C4C8A"/>
    <w:rsid w:val="7CC56C95"/>
    <w:rsid w:val="7DAA3ED0"/>
    <w:rsid w:val="7DFC1DD9"/>
    <w:rsid w:val="7E2149FA"/>
    <w:rsid w:val="7E237F46"/>
    <w:rsid w:val="7EFE5B16"/>
    <w:rsid w:val="7F0F633E"/>
    <w:rsid w:val="7FB672A8"/>
    <w:rsid w:val="7FE7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1EE2621"/>
  <w15:docId w15:val="{B3ECFC27-55ED-47FD-AC25-E23E3917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78AC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nhideWhenUsed/>
    <w:qFormat/>
    <w:rsid w:val="008678A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sid w:val="008678AC"/>
    <w:pPr>
      <w:ind w:leftChars="2500" w:left="100"/>
    </w:pPr>
  </w:style>
  <w:style w:type="paragraph" w:styleId="a5">
    <w:name w:val="Balloon Text"/>
    <w:basedOn w:val="a"/>
    <w:link w:val="a6"/>
    <w:qFormat/>
    <w:rsid w:val="008678AC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8678AC"/>
    <w:pPr>
      <w:spacing w:before="100" w:beforeAutospacing="1" w:after="100" w:afterAutospacing="1"/>
    </w:pPr>
    <w:rPr>
      <w:rFonts w:ascii="宋体" w:eastAsia="宋体" w:hAnsi="宋体" w:cs="宋体"/>
      <w:sz w:val="24"/>
    </w:rPr>
  </w:style>
  <w:style w:type="table" w:styleId="a8">
    <w:name w:val="Table Grid"/>
    <w:basedOn w:val="a1"/>
    <w:uiPriority w:val="59"/>
    <w:qFormat/>
    <w:rsid w:val="00867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8678AC"/>
    <w:rPr>
      <w:b/>
    </w:rPr>
  </w:style>
  <w:style w:type="paragraph" w:styleId="aa">
    <w:name w:val="List Paragraph"/>
    <w:basedOn w:val="a"/>
    <w:uiPriority w:val="34"/>
    <w:qFormat/>
    <w:rsid w:val="008678AC"/>
    <w:pPr>
      <w:ind w:firstLineChars="200" w:firstLine="420"/>
    </w:pPr>
  </w:style>
  <w:style w:type="character" w:customStyle="1" w:styleId="a4">
    <w:name w:val="日期 字符"/>
    <w:basedOn w:val="a0"/>
    <w:link w:val="a3"/>
    <w:qFormat/>
    <w:rsid w:val="008678AC"/>
    <w:rPr>
      <w:kern w:val="2"/>
      <w:sz w:val="21"/>
      <w:szCs w:val="24"/>
    </w:rPr>
  </w:style>
  <w:style w:type="character" w:customStyle="1" w:styleId="20">
    <w:name w:val="标题 2 字符"/>
    <w:basedOn w:val="a0"/>
    <w:link w:val="2"/>
    <w:rsid w:val="008678AC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6">
    <w:name w:val="批注框文本 字符"/>
    <w:basedOn w:val="a0"/>
    <w:link w:val="a5"/>
    <w:rsid w:val="008678AC"/>
    <w:rPr>
      <w:kern w:val="2"/>
      <w:sz w:val="18"/>
      <w:szCs w:val="18"/>
    </w:rPr>
  </w:style>
  <w:style w:type="paragraph" w:styleId="ab">
    <w:name w:val="header"/>
    <w:basedOn w:val="a"/>
    <w:link w:val="ac"/>
    <w:unhideWhenUsed/>
    <w:rsid w:val="00BF4B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rsid w:val="00BF4BFC"/>
    <w:rPr>
      <w:kern w:val="2"/>
      <w:sz w:val="18"/>
      <w:szCs w:val="18"/>
    </w:rPr>
  </w:style>
  <w:style w:type="paragraph" w:styleId="ad">
    <w:name w:val="footer"/>
    <w:basedOn w:val="a"/>
    <w:link w:val="ae"/>
    <w:unhideWhenUsed/>
    <w:rsid w:val="00BF4B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rsid w:val="00BF4BF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D5D839-BD78-4192-83BB-6C2CB1DA1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章志高</cp:lastModifiedBy>
  <cp:revision>2</cp:revision>
  <dcterms:created xsi:type="dcterms:W3CDTF">2020-05-14T03:15:00Z</dcterms:created>
  <dcterms:modified xsi:type="dcterms:W3CDTF">2020-05-14T03:15:00Z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